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1E18C" w14:textId="77777777" w:rsidR="00D24F28" w:rsidRPr="004B734C" w:rsidRDefault="00D24F28" w:rsidP="00D24F28">
      <w:pPr>
        <w:jc w:val="right"/>
        <w:rPr>
          <w:iCs/>
          <w:sz w:val="24"/>
          <w:szCs w:val="24"/>
          <w:vertAlign w:val="superscript"/>
        </w:rPr>
      </w:pPr>
      <w:r w:rsidRPr="004B734C">
        <w:rPr>
          <w:iCs/>
          <w:sz w:val="24"/>
          <w:szCs w:val="24"/>
          <w:vertAlign w:val="superscript"/>
        </w:rPr>
        <w:t xml:space="preserve">Załącznik nr 1 </w:t>
      </w:r>
    </w:p>
    <w:p w14:paraId="6B067BF8" w14:textId="77777777" w:rsidR="00D24F28" w:rsidRPr="004B734C" w:rsidRDefault="00D24F28" w:rsidP="00D24F28">
      <w:pPr>
        <w:jc w:val="right"/>
        <w:rPr>
          <w:sz w:val="24"/>
          <w:szCs w:val="24"/>
          <w:vertAlign w:val="superscript"/>
        </w:rPr>
      </w:pPr>
      <w:r w:rsidRPr="004B734C">
        <w:rPr>
          <w:iCs/>
          <w:sz w:val="24"/>
          <w:szCs w:val="24"/>
          <w:vertAlign w:val="superscript"/>
        </w:rPr>
        <w:t xml:space="preserve">do </w:t>
      </w:r>
      <w:r w:rsidRPr="004B734C">
        <w:rPr>
          <w:sz w:val="24"/>
          <w:szCs w:val="24"/>
          <w:vertAlign w:val="superscript"/>
        </w:rPr>
        <w:t xml:space="preserve">Procedury wypełniania obowiązków kontrolnych Starosty </w:t>
      </w:r>
      <w:r>
        <w:rPr>
          <w:sz w:val="24"/>
          <w:szCs w:val="24"/>
          <w:vertAlign w:val="superscript"/>
        </w:rPr>
        <w:t xml:space="preserve">Leskiego </w:t>
      </w:r>
      <w:r w:rsidRPr="004B734C">
        <w:rPr>
          <w:sz w:val="24"/>
          <w:szCs w:val="24"/>
          <w:vertAlign w:val="superscript"/>
        </w:rPr>
        <w:t xml:space="preserve">w odniesieniu do stowarzyszeń i fundacji </w:t>
      </w:r>
    </w:p>
    <w:p w14:paraId="72CEB733" w14:textId="77777777" w:rsidR="00D24F28" w:rsidRPr="004B734C" w:rsidRDefault="00D24F28" w:rsidP="00D24F28">
      <w:pPr>
        <w:jc w:val="right"/>
        <w:rPr>
          <w:iCs/>
          <w:sz w:val="24"/>
          <w:szCs w:val="24"/>
          <w:vertAlign w:val="superscript"/>
        </w:rPr>
      </w:pPr>
      <w:r w:rsidRPr="004B734C">
        <w:rPr>
          <w:sz w:val="24"/>
          <w:szCs w:val="24"/>
          <w:vertAlign w:val="superscript"/>
        </w:rPr>
        <w:t>w zakresie przeciwdziałania praniu pieniędzy oraz finansowaniu terroryzmu</w:t>
      </w:r>
    </w:p>
    <w:p w14:paraId="7F57251F" w14:textId="77777777" w:rsidR="00D24F28" w:rsidRPr="004B734C" w:rsidRDefault="00D24F28" w:rsidP="00D24F28">
      <w:pPr>
        <w:pStyle w:val="Akapitzlist"/>
        <w:ind w:left="360"/>
        <w:jc w:val="right"/>
        <w:rPr>
          <w:iCs/>
          <w:sz w:val="24"/>
          <w:szCs w:val="24"/>
          <w:vertAlign w:val="superscript"/>
        </w:rPr>
      </w:pPr>
      <w:r w:rsidRPr="004B734C">
        <w:rPr>
          <w:iCs/>
          <w:sz w:val="24"/>
          <w:szCs w:val="24"/>
          <w:vertAlign w:val="superscript"/>
        </w:rPr>
        <w:t xml:space="preserve">w Starostwie </w:t>
      </w:r>
      <w:r w:rsidRPr="005D54BD">
        <w:rPr>
          <w:iCs/>
          <w:sz w:val="24"/>
          <w:szCs w:val="24"/>
          <w:vertAlign w:val="superscript"/>
        </w:rPr>
        <w:t>Powiatowym w Lesku</w:t>
      </w:r>
    </w:p>
    <w:p w14:paraId="4D38115E" w14:textId="77777777" w:rsidR="00D24F28" w:rsidRPr="004B734C" w:rsidRDefault="00D24F28" w:rsidP="00D24F28">
      <w:pPr>
        <w:tabs>
          <w:tab w:val="left" w:pos="1080"/>
        </w:tabs>
        <w:suppressAutoHyphens/>
        <w:jc w:val="right"/>
        <w:rPr>
          <w:rFonts w:eastAsia="Lucida Sans Unicode"/>
          <w:sz w:val="24"/>
          <w:szCs w:val="24"/>
        </w:rPr>
      </w:pPr>
      <w:r>
        <w:rPr>
          <w:rFonts w:eastAsia="Lucida Sans Unicode"/>
          <w:sz w:val="24"/>
          <w:szCs w:val="24"/>
        </w:rPr>
        <w:t>…….</w:t>
      </w:r>
      <w:r w:rsidRPr="004B734C">
        <w:rPr>
          <w:rFonts w:eastAsia="Lucida Sans Unicode"/>
          <w:sz w:val="24"/>
          <w:szCs w:val="24"/>
        </w:rPr>
        <w:t>……………………., dnia …………… r.</w:t>
      </w:r>
    </w:p>
    <w:p w14:paraId="7AFF2DC5" w14:textId="43132CEB" w:rsidR="00D24F28" w:rsidRPr="004B734C" w:rsidRDefault="00D24F28" w:rsidP="00D82982">
      <w:pPr>
        <w:tabs>
          <w:tab w:val="left" w:pos="1080"/>
        </w:tabs>
        <w:suppressAutoHyphens/>
        <w:ind w:firstLine="4678"/>
        <w:jc w:val="center"/>
        <w:rPr>
          <w:rFonts w:eastAsia="Lucida Sans Unicode"/>
          <w:sz w:val="16"/>
          <w:szCs w:val="16"/>
        </w:rPr>
      </w:pPr>
      <w:r w:rsidRPr="004B734C">
        <w:rPr>
          <w:sz w:val="24"/>
          <w:szCs w:val="24"/>
        </w:rPr>
        <w:t xml:space="preserve"> </w:t>
      </w:r>
      <w:r w:rsidRPr="004B734C">
        <w:rPr>
          <w:sz w:val="16"/>
          <w:szCs w:val="16"/>
        </w:rPr>
        <w:t>(miejscowość)</w:t>
      </w:r>
      <w:r w:rsidR="00D82982">
        <w:rPr>
          <w:sz w:val="16"/>
          <w:szCs w:val="16"/>
        </w:rPr>
        <w:tab/>
      </w:r>
      <w:r w:rsidR="00D82982">
        <w:rPr>
          <w:sz w:val="16"/>
          <w:szCs w:val="16"/>
        </w:rPr>
        <w:tab/>
      </w:r>
      <w:r w:rsidR="00D82982">
        <w:rPr>
          <w:sz w:val="16"/>
          <w:szCs w:val="16"/>
        </w:rPr>
        <w:tab/>
      </w:r>
      <w:r w:rsidRPr="004B734C">
        <w:rPr>
          <w:sz w:val="16"/>
          <w:szCs w:val="16"/>
        </w:rPr>
        <w:t>(data)</w:t>
      </w:r>
    </w:p>
    <w:p w14:paraId="2A8BCA9D" w14:textId="77777777" w:rsidR="00D24F28" w:rsidRPr="004B734C" w:rsidRDefault="00D24F28" w:rsidP="00D24F28">
      <w:r w:rsidRPr="004B734C">
        <w:t>…………………………………………</w:t>
      </w:r>
    </w:p>
    <w:p w14:paraId="4FE8C02D" w14:textId="77777777" w:rsidR="00D24F28" w:rsidRPr="004B734C" w:rsidRDefault="00D24F28" w:rsidP="00D24F28">
      <w:pPr>
        <w:rPr>
          <w:sz w:val="16"/>
          <w:szCs w:val="16"/>
        </w:rPr>
      </w:pPr>
      <w:r w:rsidRPr="004B734C">
        <w:rPr>
          <w:sz w:val="16"/>
          <w:szCs w:val="16"/>
        </w:rPr>
        <w:t xml:space="preserve">  (pełna nazwa stowarzyszenia/fundacji)</w:t>
      </w:r>
    </w:p>
    <w:p w14:paraId="2F2161B4" w14:textId="77777777" w:rsidR="00D24F28" w:rsidRPr="004B734C" w:rsidRDefault="00D24F28" w:rsidP="00D24F28">
      <w:pPr>
        <w:rPr>
          <w:sz w:val="16"/>
          <w:szCs w:val="16"/>
        </w:rPr>
      </w:pPr>
    </w:p>
    <w:p w14:paraId="2EAE0AB0" w14:textId="77777777" w:rsidR="00D24F28" w:rsidRPr="004B734C" w:rsidRDefault="00D24F28" w:rsidP="00D24F28">
      <w:r w:rsidRPr="004B734C">
        <w:t>…………………………………………</w:t>
      </w:r>
    </w:p>
    <w:p w14:paraId="65DCC2AC" w14:textId="77777777" w:rsidR="00D24F28" w:rsidRPr="004B734C" w:rsidRDefault="00D24F28" w:rsidP="00D24F28">
      <w:pPr>
        <w:rPr>
          <w:sz w:val="16"/>
          <w:szCs w:val="16"/>
        </w:rPr>
      </w:pPr>
      <w:r w:rsidRPr="004B734C">
        <w:t xml:space="preserve">       </w:t>
      </w:r>
      <w:r w:rsidRPr="004B734C">
        <w:rPr>
          <w:sz w:val="16"/>
          <w:szCs w:val="16"/>
        </w:rPr>
        <w:t>(nr KRS /nr ewidencji)</w:t>
      </w:r>
    </w:p>
    <w:p w14:paraId="61253E4A" w14:textId="77777777" w:rsidR="00D24F28" w:rsidRPr="004B734C" w:rsidRDefault="00D24F28" w:rsidP="00D24F28"/>
    <w:p w14:paraId="6CD375BF" w14:textId="77777777" w:rsidR="00D24F28" w:rsidRPr="004B734C" w:rsidRDefault="00D24F28" w:rsidP="00D24F28">
      <w:r w:rsidRPr="004B734C">
        <w:t>…………………………………………</w:t>
      </w:r>
    </w:p>
    <w:p w14:paraId="07590A90" w14:textId="77777777" w:rsidR="00D24F28" w:rsidRPr="004B734C" w:rsidRDefault="00D24F28" w:rsidP="00D24F28">
      <w:pPr>
        <w:rPr>
          <w:sz w:val="16"/>
          <w:szCs w:val="16"/>
        </w:rPr>
      </w:pPr>
      <w:r w:rsidRPr="004B734C">
        <w:rPr>
          <w:sz w:val="16"/>
          <w:szCs w:val="16"/>
        </w:rPr>
        <w:t xml:space="preserve">             (adres siedziby)</w:t>
      </w:r>
    </w:p>
    <w:p w14:paraId="7DF6F89F" w14:textId="77777777" w:rsidR="00D24F28" w:rsidRPr="004B734C" w:rsidRDefault="00D24F28" w:rsidP="00D24F28"/>
    <w:p w14:paraId="06ACE274" w14:textId="77777777" w:rsidR="00D24F28" w:rsidRPr="004B734C" w:rsidRDefault="00D24F28" w:rsidP="00D24F28">
      <w:r w:rsidRPr="004B734C">
        <w:t>…………………………………………</w:t>
      </w:r>
    </w:p>
    <w:p w14:paraId="317824D4" w14:textId="77777777" w:rsidR="00D24F28" w:rsidRPr="004B734C" w:rsidRDefault="00D24F28" w:rsidP="00D24F28">
      <w:pPr>
        <w:rPr>
          <w:sz w:val="16"/>
          <w:szCs w:val="16"/>
        </w:rPr>
      </w:pPr>
      <w:r w:rsidRPr="004B734C">
        <w:rPr>
          <w:sz w:val="16"/>
          <w:szCs w:val="16"/>
        </w:rPr>
        <w:t xml:space="preserve">      (nr telefonu kontaktowego, e-mail)</w:t>
      </w:r>
    </w:p>
    <w:p w14:paraId="6929A4B1" w14:textId="77777777" w:rsidR="00D24F28" w:rsidRPr="004B734C" w:rsidRDefault="00D24F28" w:rsidP="00D24F28"/>
    <w:p w14:paraId="7DA005AB" w14:textId="77777777" w:rsidR="00D24F28" w:rsidRPr="004B734C" w:rsidRDefault="00D24F28" w:rsidP="00D24F28">
      <w:pPr>
        <w:ind w:left="4956" w:firstLine="709"/>
        <w:rPr>
          <w:b/>
          <w:sz w:val="24"/>
          <w:szCs w:val="24"/>
        </w:rPr>
      </w:pPr>
      <w:r w:rsidRPr="004B734C">
        <w:rPr>
          <w:b/>
          <w:sz w:val="24"/>
          <w:szCs w:val="24"/>
        </w:rPr>
        <w:t xml:space="preserve">Starosta </w:t>
      </w:r>
      <w:r>
        <w:rPr>
          <w:b/>
          <w:sz w:val="24"/>
          <w:szCs w:val="24"/>
        </w:rPr>
        <w:t>Leski</w:t>
      </w:r>
    </w:p>
    <w:p w14:paraId="7F067C7C" w14:textId="77777777" w:rsidR="00D24F28" w:rsidRPr="004B734C" w:rsidRDefault="00D24F28" w:rsidP="00D24F28">
      <w:pPr>
        <w:ind w:left="4956" w:firstLine="709"/>
        <w:rPr>
          <w:b/>
          <w:sz w:val="24"/>
          <w:szCs w:val="24"/>
        </w:rPr>
      </w:pPr>
      <w:r w:rsidRPr="004B734C">
        <w:rPr>
          <w:b/>
          <w:sz w:val="24"/>
          <w:szCs w:val="24"/>
        </w:rPr>
        <w:t xml:space="preserve">ul. Rynek 1, </w:t>
      </w:r>
    </w:p>
    <w:p w14:paraId="36E29B8E" w14:textId="77777777" w:rsidR="00D24F28" w:rsidRPr="004B734C" w:rsidRDefault="00D24F28" w:rsidP="00D24F28">
      <w:pPr>
        <w:ind w:left="4956" w:firstLine="709"/>
        <w:rPr>
          <w:b/>
          <w:sz w:val="24"/>
          <w:szCs w:val="24"/>
        </w:rPr>
      </w:pPr>
      <w:r w:rsidRPr="004B734C">
        <w:rPr>
          <w:b/>
          <w:sz w:val="24"/>
          <w:szCs w:val="24"/>
        </w:rPr>
        <w:t>38-</w:t>
      </w:r>
      <w:r>
        <w:rPr>
          <w:b/>
          <w:sz w:val="24"/>
          <w:szCs w:val="24"/>
        </w:rPr>
        <w:t>600 Lesko</w:t>
      </w:r>
    </w:p>
    <w:p w14:paraId="2E766FD4" w14:textId="77777777" w:rsidR="00D24F28" w:rsidRPr="004B734C" w:rsidRDefault="00D24F28" w:rsidP="00D24F28">
      <w:pPr>
        <w:spacing w:line="360" w:lineRule="auto"/>
        <w:rPr>
          <w:b/>
          <w:sz w:val="24"/>
          <w:szCs w:val="24"/>
        </w:rPr>
      </w:pPr>
    </w:p>
    <w:p w14:paraId="10ACD84F" w14:textId="77777777" w:rsidR="00D24F28" w:rsidRPr="004B734C" w:rsidRDefault="00D24F28" w:rsidP="00D24F28">
      <w:pPr>
        <w:jc w:val="center"/>
        <w:rPr>
          <w:b/>
          <w:sz w:val="24"/>
          <w:szCs w:val="24"/>
        </w:rPr>
      </w:pPr>
      <w:r w:rsidRPr="004B734C">
        <w:rPr>
          <w:b/>
          <w:sz w:val="24"/>
          <w:szCs w:val="24"/>
        </w:rPr>
        <w:t>OŚWIADCZENIE</w:t>
      </w:r>
    </w:p>
    <w:p w14:paraId="51F2FC54" w14:textId="77777777" w:rsidR="00D24F28" w:rsidRPr="004B734C" w:rsidRDefault="00D24F28" w:rsidP="00D82982">
      <w:pPr>
        <w:shd w:val="clear" w:color="auto" w:fill="FFFFFF"/>
        <w:spacing w:before="302" w:line="336" w:lineRule="exact"/>
        <w:jc w:val="both"/>
        <w:rPr>
          <w:sz w:val="24"/>
          <w:szCs w:val="24"/>
        </w:rPr>
      </w:pPr>
      <w:r w:rsidRPr="004B734C">
        <w:rPr>
          <w:spacing w:val="-1"/>
          <w:sz w:val="24"/>
          <w:szCs w:val="24"/>
        </w:rPr>
        <w:t>W związku</w:t>
      </w:r>
      <w:r w:rsidRPr="004B734C">
        <w:rPr>
          <w:rFonts w:eastAsia="Times New Roman"/>
          <w:spacing w:val="-1"/>
          <w:sz w:val="24"/>
          <w:szCs w:val="24"/>
        </w:rPr>
        <w:t xml:space="preserve"> z postanowieniami ustawy z dnia 1 marca 2018 r. o przeciwdziałaniu praniu </w:t>
      </w:r>
      <w:r w:rsidRPr="004B734C">
        <w:rPr>
          <w:rFonts w:eastAsia="Times New Roman"/>
          <w:sz w:val="24"/>
          <w:szCs w:val="24"/>
        </w:rPr>
        <w:t>pieniędzy oraz finansowaniu terroryzmu (</w:t>
      </w:r>
      <w:proofErr w:type="spellStart"/>
      <w:r>
        <w:rPr>
          <w:rFonts w:eastAsia="Times New Roman"/>
          <w:sz w:val="24"/>
          <w:szCs w:val="24"/>
        </w:rPr>
        <w:t>t.j</w:t>
      </w:r>
      <w:proofErr w:type="spellEnd"/>
      <w:r>
        <w:rPr>
          <w:rFonts w:eastAsia="Times New Roman"/>
          <w:sz w:val="24"/>
          <w:szCs w:val="24"/>
        </w:rPr>
        <w:t xml:space="preserve">. </w:t>
      </w:r>
      <w:r w:rsidRPr="004B734C">
        <w:rPr>
          <w:rFonts w:eastAsia="Times New Roman"/>
          <w:sz w:val="24"/>
          <w:szCs w:val="24"/>
        </w:rPr>
        <w:t>Dz. U. z 202</w:t>
      </w:r>
      <w:r>
        <w:rPr>
          <w:rFonts w:eastAsia="Times New Roman"/>
          <w:sz w:val="24"/>
          <w:szCs w:val="24"/>
        </w:rPr>
        <w:t>5</w:t>
      </w:r>
      <w:r w:rsidRPr="004B734C">
        <w:rPr>
          <w:rFonts w:eastAsia="Times New Roman"/>
          <w:sz w:val="24"/>
          <w:szCs w:val="24"/>
        </w:rPr>
        <w:t xml:space="preserve"> r. poz. </w:t>
      </w:r>
      <w:r>
        <w:rPr>
          <w:rFonts w:eastAsia="Times New Roman"/>
          <w:sz w:val="24"/>
          <w:szCs w:val="24"/>
        </w:rPr>
        <w:t>644</w:t>
      </w:r>
      <w:r w:rsidRPr="004B734C">
        <w:rPr>
          <w:rFonts w:eastAsia="Times New Roman"/>
          <w:sz w:val="24"/>
          <w:szCs w:val="24"/>
        </w:rPr>
        <w:t>), oświadczam/y, że:</w:t>
      </w:r>
    </w:p>
    <w:p w14:paraId="71C7141B" w14:textId="77777777" w:rsidR="00D24F28" w:rsidRPr="004B734C" w:rsidRDefault="00D24F28" w:rsidP="00D82982">
      <w:pPr>
        <w:shd w:val="clear" w:color="auto" w:fill="FFFFFF"/>
        <w:spacing w:before="5" w:line="336" w:lineRule="exact"/>
        <w:jc w:val="both"/>
        <w:rPr>
          <w:sz w:val="24"/>
          <w:szCs w:val="24"/>
        </w:rPr>
      </w:pPr>
      <w:r w:rsidRPr="004B734C">
        <w:rPr>
          <w:b/>
          <w:bCs/>
          <w:sz w:val="24"/>
          <w:szCs w:val="24"/>
        </w:rPr>
        <w:t xml:space="preserve">Fundacja/Stowarzyszenie* </w:t>
      </w:r>
      <w:r w:rsidRPr="004B734C">
        <w:rPr>
          <w:rFonts w:eastAsia="Times New Roman"/>
          <w:b/>
          <w:bCs/>
          <w:sz w:val="24"/>
          <w:szCs w:val="24"/>
        </w:rPr>
        <w:t>…………………………………………………………………</w:t>
      </w:r>
    </w:p>
    <w:p w14:paraId="7D5B37BB" w14:textId="77777777" w:rsidR="00D24F28" w:rsidRPr="004B734C" w:rsidRDefault="00D24F28" w:rsidP="00D82982">
      <w:pPr>
        <w:pStyle w:val="Akapitzlist"/>
        <w:numPr>
          <w:ilvl w:val="0"/>
          <w:numId w:val="1"/>
        </w:numPr>
        <w:shd w:val="clear" w:color="auto" w:fill="FFFFFF"/>
        <w:tabs>
          <w:tab w:val="left" w:pos="720"/>
        </w:tabs>
        <w:spacing w:before="82" w:line="302" w:lineRule="exact"/>
        <w:ind w:right="115"/>
        <w:jc w:val="both"/>
        <w:rPr>
          <w:spacing w:val="-11"/>
          <w:sz w:val="24"/>
          <w:szCs w:val="24"/>
        </w:rPr>
      </w:pPr>
      <w:r w:rsidRPr="004B734C">
        <w:rPr>
          <w:sz w:val="24"/>
          <w:szCs w:val="24"/>
        </w:rPr>
        <w:t>Prowadzi/nie prowadzi* dzia</w:t>
      </w:r>
      <w:r w:rsidRPr="004B734C">
        <w:rPr>
          <w:rFonts w:eastAsia="Times New Roman"/>
          <w:sz w:val="24"/>
          <w:szCs w:val="24"/>
        </w:rPr>
        <w:t xml:space="preserve">łalności w zakresie gier losowych, zakładów wzajemnych, gier </w:t>
      </w:r>
      <w:r w:rsidRPr="004B734C">
        <w:rPr>
          <w:rFonts w:eastAsia="Times New Roman"/>
          <w:spacing w:val="-9"/>
          <w:sz w:val="24"/>
          <w:szCs w:val="24"/>
        </w:rPr>
        <w:t xml:space="preserve">w karty lub gier na automatach w rozumieniu ustawy z dnia 19 listopada 2009 r. o grach hazardowych, </w:t>
      </w:r>
      <w:r w:rsidRPr="004B734C">
        <w:rPr>
          <w:rFonts w:eastAsia="Times New Roman"/>
          <w:sz w:val="24"/>
          <w:szCs w:val="24"/>
        </w:rPr>
        <w:t>np. organizuje charytatywne loterie fantowe,</w:t>
      </w:r>
    </w:p>
    <w:p w14:paraId="2F75FEBD" w14:textId="77777777" w:rsidR="00D24F28" w:rsidRPr="004B734C" w:rsidRDefault="00D24F28" w:rsidP="00D82982">
      <w:pPr>
        <w:pStyle w:val="Akapitzlist"/>
        <w:numPr>
          <w:ilvl w:val="0"/>
          <w:numId w:val="1"/>
        </w:numPr>
        <w:shd w:val="clear" w:color="auto" w:fill="FFFFFF"/>
        <w:tabs>
          <w:tab w:val="left" w:pos="720"/>
        </w:tabs>
        <w:spacing w:before="82" w:line="302" w:lineRule="exact"/>
        <w:ind w:right="115"/>
        <w:jc w:val="both"/>
        <w:rPr>
          <w:spacing w:val="-11"/>
          <w:sz w:val="24"/>
          <w:szCs w:val="24"/>
        </w:rPr>
      </w:pPr>
      <w:r w:rsidRPr="004B734C">
        <w:rPr>
          <w:sz w:val="24"/>
          <w:szCs w:val="24"/>
        </w:rPr>
        <w:t>Spełnia</w:t>
      </w:r>
      <w:r w:rsidRPr="004B734C">
        <w:rPr>
          <w:rFonts w:eastAsia="Times New Roman"/>
          <w:sz w:val="24"/>
          <w:szCs w:val="24"/>
        </w:rPr>
        <w:t>/nie spełnia* łącznie poniższe/</w:t>
      </w:r>
      <w:proofErr w:type="spellStart"/>
      <w:r w:rsidRPr="004B734C">
        <w:rPr>
          <w:rFonts w:eastAsia="Times New Roman"/>
          <w:sz w:val="24"/>
          <w:szCs w:val="24"/>
        </w:rPr>
        <w:t>ych</w:t>
      </w:r>
      <w:proofErr w:type="spellEnd"/>
      <w:r w:rsidRPr="004B734C">
        <w:rPr>
          <w:rFonts w:eastAsia="Times New Roman"/>
          <w:sz w:val="24"/>
          <w:szCs w:val="24"/>
        </w:rPr>
        <w:t xml:space="preserve"> przesłanki/</w:t>
      </w:r>
      <w:proofErr w:type="spellStart"/>
      <w:r w:rsidRPr="004B734C">
        <w:rPr>
          <w:rFonts w:eastAsia="Times New Roman"/>
          <w:sz w:val="24"/>
          <w:szCs w:val="24"/>
        </w:rPr>
        <w:t>ek</w:t>
      </w:r>
      <w:proofErr w:type="spellEnd"/>
      <w:r w:rsidRPr="004B734C">
        <w:rPr>
          <w:rFonts w:eastAsia="Times New Roman"/>
          <w:sz w:val="24"/>
          <w:szCs w:val="24"/>
        </w:rPr>
        <w:t>*:</w:t>
      </w:r>
    </w:p>
    <w:p w14:paraId="5CBA7199" w14:textId="77777777" w:rsidR="00D24F28" w:rsidRPr="004B734C" w:rsidRDefault="00D24F28" w:rsidP="00D82982">
      <w:pPr>
        <w:pStyle w:val="Akapitzlist"/>
        <w:numPr>
          <w:ilvl w:val="0"/>
          <w:numId w:val="2"/>
        </w:numPr>
        <w:shd w:val="clear" w:color="auto" w:fill="FFFFFF"/>
        <w:tabs>
          <w:tab w:val="left" w:pos="1080"/>
        </w:tabs>
        <w:spacing w:line="302" w:lineRule="exact"/>
        <w:jc w:val="both"/>
        <w:rPr>
          <w:spacing w:val="-5"/>
          <w:sz w:val="24"/>
          <w:szCs w:val="24"/>
        </w:rPr>
      </w:pPr>
      <w:r w:rsidRPr="004B734C">
        <w:rPr>
          <w:sz w:val="24"/>
          <w:szCs w:val="24"/>
        </w:rPr>
        <w:t>Posiada osobowo</w:t>
      </w:r>
      <w:r w:rsidRPr="004B734C">
        <w:rPr>
          <w:rFonts w:eastAsia="Times New Roman"/>
          <w:sz w:val="24"/>
          <w:szCs w:val="24"/>
        </w:rPr>
        <w:t>ść prawną,</w:t>
      </w:r>
    </w:p>
    <w:p w14:paraId="77A4EBB8" w14:textId="11842D47" w:rsidR="00D24F28" w:rsidRPr="004B734C" w:rsidRDefault="00D24F28" w:rsidP="00D82982">
      <w:pPr>
        <w:pStyle w:val="Akapitzlist"/>
        <w:numPr>
          <w:ilvl w:val="0"/>
          <w:numId w:val="2"/>
        </w:numPr>
        <w:shd w:val="clear" w:color="auto" w:fill="FFFFFF"/>
        <w:tabs>
          <w:tab w:val="left" w:pos="1080"/>
        </w:tabs>
        <w:spacing w:line="302" w:lineRule="exact"/>
        <w:jc w:val="both"/>
        <w:rPr>
          <w:spacing w:val="-5"/>
          <w:sz w:val="24"/>
          <w:szCs w:val="24"/>
        </w:rPr>
      </w:pPr>
      <w:r w:rsidRPr="004B734C">
        <w:rPr>
          <w:sz w:val="24"/>
          <w:szCs w:val="24"/>
        </w:rPr>
        <w:t>Zostało</w:t>
      </w:r>
      <w:r w:rsidRPr="004B734C">
        <w:rPr>
          <w:rFonts w:eastAsia="Times New Roman"/>
          <w:sz w:val="24"/>
          <w:szCs w:val="24"/>
        </w:rPr>
        <w:t xml:space="preserve"> utworzone na podstawie ustawy z dnia 7 kwietnia 1989 r. - Prawo o</w:t>
      </w:r>
      <w:r w:rsidR="00D82982">
        <w:rPr>
          <w:rFonts w:eastAsia="Times New Roman"/>
          <w:sz w:val="24"/>
          <w:szCs w:val="24"/>
        </w:rPr>
        <w:t> </w:t>
      </w:r>
      <w:r w:rsidRPr="004B734C">
        <w:rPr>
          <w:rFonts w:eastAsia="Times New Roman"/>
          <w:sz w:val="24"/>
          <w:szCs w:val="24"/>
        </w:rPr>
        <w:t>stowarzyszeniach,</w:t>
      </w:r>
    </w:p>
    <w:p w14:paraId="0CF3FCB0" w14:textId="77777777" w:rsidR="00D24F28" w:rsidRPr="004B734C" w:rsidRDefault="00D24F28" w:rsidP="00D82982">
      <w:pPr>
        <w:pStyle w:val="Akapitzlist"/>
        <w:numPr>
          <w:ilvl w:val="0"/>
          <w:numId w:val="2"/>
        </w:numPr>
        <w:shd w:val="clear" w:color="auto" w:fill="FFFFFF"/>
        <w:tabs>
          <w:tab w:val="left" w:pos="1080"/>
        </w:tabs>
        <w:spacing w:line="302" w:lineRule="exact"/>
        <w:jc w:val="both"/>
        <w:rPr>
          <w:spacing w:val="-5"/>
          <w:sz w:val="24"/>
          <w:szCs w:val="24"/>
        </w:rPr>
      </w:pPr>
      <w:r w:rsidRPr="004B734C">
        <w:rPr>
          <w:sz w:val="24"/>
          <w:szCs w:val="24"/>
        </w:rPr>
        <w:t>Przyjmuje lub dokonuje p</w:t>
      </w:r>
      <w:r w:rsidRPr="004B734C">
        <w:rPr>
          <w:rFonts w:eastAsia="Times New Roman"/>
          <w:sz w:val="24"/>
          <w:szCs w:val="24"/>
        </w:rPr>
        <w:t>łatności w gotówce o wartości równej lub przekraczającej równowartość 10 000 euro, bez względu na to czy płatność jest przeprowadzana, jako pojedyncza operacja, czy kilka operacji, które wydają się ze sobą powiązane?</w:t>
      </w:r>
    </w:p>
    <w:p w14:paraId="0731B5BF" w14:textId="77777777" w:rsidR="00D24F28" w:rsidRPr="004B734C" w:rsidRDefault="00D24F28" w:rsidP="00D82982">
      <w:pPr>
        <w:pStyle w:val="Akapitzlist"/>
        <w:numPr>
          <w:ilvl w:val="0"/>
          <w:numId w:val="1"/>
        </w:numPr>
        <w:shd w:val="clear" w:color="auto" w:fill="FFFFFF"/>
        <w:tabs>
          <w:tab w:val="left" w:pos="1080"/>
        </w:tabs>
        <w:spacing w:line="302" w:lineRule="exact"/>
        <w:jc w:val="both"/>
        <w:rPr>
          <w:spacing w:val="-5"/>
          <w:sz w:val="24"/>
          <w:szCs w:val="24"/>
        </w:rPr>
      </w:pPr>
      <w:r w:rsidRPr="004B734C">
        <w:rPr>
          <w:sz w:val="24"/>
          <w:szCs w:val="24"/>
        </w:rPr>
        <w:t>Spe</w:t>
      </w:r>
      <w:r w:rsidRPr="004B734C">
        <w:rPr>
          <w:rFonts w:eastAsia="Times New Roman"/>
          <w:sz w:val="24"/>
          <w:szCs w:val="24"/>
        </w:rPr>
        <w:t>łnia/nie spełnia* łącznie poniższe/</w:t>
      </w:r>
      <w:proofErr w:type="spellStart"/>
      <w:r w:rsidRPr="004B734C">
        <w:rPr>
          <w:rFonts w:eastAsia="Times New Roman"/>
          <w:sz w:val="24"/>
          <w:szCs w:val="24"/>
        </w:rPr>
        <w:t>ych</w:t>
      </w:r>
      <w:proofErr w:type="spellEnd"/>
      <w:r w:rsidRPr="004B734C">
        <w:rPr>
          <w:rFonts w:eastAsia="Times New Roman"/>
          <w:sz w:val="24"/>
          <w:szCs w:val="24"/>
        </w:rPr>
        <w:t xml:space="preserve"> przesłanki/</w:t>
      </w:r>
      <w:proofErr w:type="spellStart"/>
      <w:r w:rsidRPr="004B734C">
        <w:rPr>
          <w:rFonts w:eastAsia="Times New Roman"/>
          <w:sz w:val="24"/>
          <w:szCs w:val="24"/>
        </w:rPr>
        <w:t>ek</w:t>
      </w:r>
      <w:proofErr w:type="spellEnd"/>
      <w:r w:rsidRPr="004B734C">
        <w:rPr>
          <w:rFonts w:eastAsia="Times New Roman"/>
          <w:sz w:val="24"/>
          <w:szCs w:val="24"/>
        </w:rPr>
        <w:t>*:</w:t>
      </w:r>
    </w:p>
    <w:p w14:paraId="7E893C84" w14:textId="5C431EE3" w:rsidR="00D24F28" w:rsidRPr="00D82982" w:rsidRDefault="00D24F28" w:rsidP="00D82982">
      <w:pPr>
        <w:pStyle w:val="Akapitzlist"/>
        <w:numPr>
          <w:ilvl w:val="0"/>
          <w:numId w:val="3"/>
        </w:numPr>
        <w:shd w:val="clear" w:color="auto" w:fill="FFFFFF"/>
        <w:tabs>
          <w:tab w:val="left" w:pos="1080"/>
        </w:tabs>
        <w:spacing w:before="5" w:line="288" w:lineRule="exact"/>
        <w:jc w:val="both"/>
        <w:rPr>
          <w:spacing w:val="-5"/>
          <w:sz w:val="24"/>
          <w:szCs w:val="24"/>
        </w:rPr>
      </w:pPr>
      <w:r w:rsidRPr="00D82982">
        <w:rPr>
          <w:sz w:val="24"/>
          <w:szCs w:val="24"/>
        </w:rPr>
        <w:t>Została</w:t>
      </w:r>
      <w:r w:rsidRPr="00D82982">
        <w:rPr>
          <w:rFonts w:eastAsia="Times New Roman"/>
          <w:sz w:val="24"/>
          <w:szCs w:val="24"/>
        </w:rPr>
        <w:t xml:space="preserve"> ustanowiona na podstawie ustawy z dnia 6 kwietnia 1984 r. o fundacjach,</w:t>
      </w:r>
      <w:r w:rsidR="00D82982">
        <w:rPr>
          <w:rFonts w:eastAsia="Times New Roman"/>
          <w:sz w:val="24"/>
          <w:szCs w:val="24"/>
        </w:rPr>
        <w:t xml:space="preserve"> </w:t>
      </w:r>
      <w:r w:rsidRPr="00D82982">
        <w:rPr>
          <w:sz w:val="24"/>
          <w:szCs w:val="24"/>
        </w:rPr>
        <w:t>Przyjmuje lub dokonuje p</w:t>
      </w:r>
      <w:r w:rsidRPr="00D82982">
        <w:rPr>
          <w:rFonts w:eastAsia="Times New Roman"/>
          <w:sz w:val="24"/>
          <w:szCs w:val="24"/>
        </w:rPr>
        <w:t>łatności w gotówce o wartości równej lub przekraczającej równowartość 10 000 euro, bez względu na to, czy płatność jest przeprowadzana, jako pojedyncza operacja, czy kilka operacji, które wydają się ze sobą powiązane.</w:t>
      </w:r>
    </w:p>
    <w:p w14:paraId="5572F698" w14:textId="77777777" w:rsidR="00D82982" w:rsidRPr="004B734C" w:rsidRDefault="00D82982" w:rsidP="00D82982">
      <w:pPr>
        <w:pStyle w:val="Akapitzlist"/>
        <w:shd w:val="clear" w:color="auto" w:fill="FFFFFF"/>
        <w:tabs>
          <w:tab w:val="left" w:pos="1080"/>
        </w:tabs>
        <w:spacing w:before="5" w:line="288" w:lineRule="exact"/>
        <w:jc w:val="both"/>
        <w:rPr>
          <w:spacing w:val="-5"/>
          <w:sz w:val="24"/>
          <w:szCs w:val="24"/>
        </w:rPr>
      </w:pPr>
    </w:p>
    <w:p w14:paraId="71E38518" w14:textId="77777777" w:rsidR="00D24F28" w:rsidRPr="004B734C" w:rsidRDefault="00D24F28" w:rsidP="00D82982">
      <w:pPr>
        <w:shd w:val="clear" w:color="auto" w:fill="FFFFFF"/>
        <w:tabs>
          <w:tab w:val="left" w:pos="1080"/>
        </w:tabs>
        <w:spacing w:before="5" w:line="288" w:lineRule="exact"/>
        <w:jc w:val="both"/>
        <w:rPr>
          <w:spacing w:val="-5"/>
          <w:sz w:val="24"/>
          <w:szCs w:val="24"/>
        </w:rPr>
      </w:pPr>
      <w:r w:rsidRPr="004B734C">
        <w:rPr>
          <w:sz w:val="24"/>
          <w:szCs w:val="24"/>
        </w:rPr>
        <w:t>Ponadto zobowiązujemy</w:t>
      </w:r>
      <w:r w:rsidRPr="004B734C">
        <w:rPr>
          <w:rFonts w:eastAsia="Times New Roman"/>
          <w:sz w:val="24"/>
          <w:szCs w:val="24"/>
        </w:rPr>
        <w:t xml:space="preserve"> się do niezwłocznego poinformowania Starosty </w:t>
      </w:r>
      <w:r>
        <w:rPr>
          <w:rFonts w:eastAsia="Times New Roman"/>
          <w:sz w:val="24"/>
          <w:szCs w:val="24"/>
        </w:rPr>
        <w:t>Leskiego</w:t>
      </w:r>
      <w:r w:rsidRPr="004B734C">
        <w:rPr>
          <w:rFonts w:eastAsia="Times New Roman"/>
          <w:sz w:val="24"/>
          <w:szCs w:val="24"/>
        </w:rPr>
        <w:t>, jeżeli wystąpi jakakolwiek z wyżej wymienionych przesłanek.</w:t>
      </w:r>
    </w:p>
    <w:p w14:paraId="6717CB42" w14:textId="77777777" w:rsidR="00D82982" w:rsidRDefault="00D82982" w:rsidP="00D24F28">
      <w:pPr>
        <w:shd w:val="clear" w:color="auto" w:fill="FFFFFF"/>
        <w:tabs>
          <w:tab w:val="left" w:leader="dot" w:pos="8333"/>
          <w:tab w:val="left" w:leader="dot" w:pos="9782"/>
        </w:tabs>
        <w:spacing w:before="226" w:line="182" w:lineRule="exact"/>
        <w:ind w:left="3619"/>
        <w:jc w:val="right"/>
        <w:rPr>
          <w:sz w:val="16"/>
          <w:szCs w:val="16"/>
        </w:rPr>
      </w:pPr>
    </w:p>
    <w:p w14:paraId="197FEBA1" w14:textId="77777777" w:rsidR="00D82982" w:rsidRDefault="00D82982" w:rsidP="00D24F28">
      <w:pPr>
        <w:shd w:val="clear" w:color="auto" w:fill="FFFFFF"/>
        <w:tabs>
          <w:tab w:val="left" w:leader="dot" w:pos="8333"/>
          <w:tab w:val="left" w:leader="dot" w:pos="9782"/>
        </w:tabs>
        <w:spacing w:before="226" w:line="182" w:lineRule="exact"/>
        <w:ind w:left="3619"/>
        <w:jc w:val="right"/>
        <w:rPr>
          <w:sz w:val="16"/>
          <w:szCs w:val="16"/>
        </w:rPr>
      </w:pPr>
    </w:p>
    <w:p w14:paraId="4075CE59" w14:textId="16DD87D5" w:rsidR="00D24F28" w:rsidRPr="004B734C" w:rsidRDefault="00D24F28" w:rsidP="00D24F28">
      <w:pPr>
        <w:shd w:val="clear" w:color="auto" w:fill="FFFFFF"/>
        <w:tabs>
          <w:tab w:val="left" w:leader="dot" w:pos="8333"/>
          <w:tab w:val="left" w:leader="dot" w:pos="9782"/>
        </w:tabs>
        <w:spacing w:before="226" w:line="182" w:lineRule="exact"/>
        <w:ind w:left="3619"/>
        <w:jc w:val="right"/>
      </w:pPr>
      <w:r w:rsidRPr="004B734C">
        <w:rPr>
          <w:sz w:val="16"/>
          <w:szCs w:val="16"/>
        </w:rPr>
        <w:t xml:space="preserve">……………………………………………………………………………. </w:t>
      </w:r>
    </w:p>
    <w:p w14:paraId="6E5D5F5C" w14:textId="77777777" w:rsidR="00D82982" w:rsidRDefault="00D24F28" w:rsidP="00D82982">
      <w:pPr>
        <w:shd w:val="clear" w:color="auto" w:fill="FFFFFF"/>
        <w:spacing w:line="182" w:lineRule="exact"/>
        <w:ind w:right="499" w:firstLine="4820"/>
        <w:jc w:val="center"/>
        <w:rPr>
          <w:rFonts w:eastAsia="Times New Roman"/>
          <w:spacing w:val="-1"/>
          <w:sz w:val="16"/>
          <w:szCs w:val="16"/>
        </w:rPr>
      </w:pPr>
      <w:r w:rsidRPr="004B734C">
        <w:rPr>
          <w:spacing w:val="-1"/>
          <w:sz w:val="16"/>
          <w:szCs w:val="16"/>
        </w:rPr>
        <w:t>(podpis/podpisy osoby/os</w:t>
      </w:r>
      <w:r w:rsidRPr="004B734C">
        <w:rPr>
          <w:rFonts w:eastAsia="Times New Roman"/>
          <w:spacing w:val="-1"/>
          <w:sz w:val="16"/>
          <w:szCs w:val="16"/>
        </w:rPr>
        <w:t>ób upoważnionych do działania</w:t>
      </w:r>
    </w:p>
    <w:p w14:paraId="1DFB1B48" w14:textId="29D869BE" w:rsidR="00D24F28" w:rsidRDefault="00D24F28" w:rsidP="00D82982">
      <w:pPr>
        <w:shd w:val="clear" w:color="auto" w:fill="FFFFFF"/>
        <w:spacing w:line="182" w:lineRule="exact"/>
        <w:ind w:right="499" w:firstLine="4820"/>
        <w:jc w:val="center"/>
        <w:rPr>
          <w:rFonts w:eastAsia="Times New Roman"/>
          <w:sz w:val="16"/>
          <w:szCs w:val="16"/>
        </w:rPr>
      </w:pPr>
      <w:r w:rsidRPr="004B734C">
        <w:rPr>
          <w:rFonts w:eastAsia="Times New Roman"/>
          <w:spacing w:val="-1"/>
          <w:sz w:val="16"/>
          <w:szCs w:val="16"/>
        </w:rPr>
        <w:t xml:space="preserve"> w imieniu</w:t>
      </w:r>
      <w:r w:rsidR="00D82982">
        <w:rPr>
          <w:rFonts w:eastAsia="Times New Roman"/>
          <w:spacing w:val="-1"/>
          <w:sz w:val="16"/>
          <w:szCs w:val="16"/>
        </w:rPr>
        <w:t xml:space="preserve"> </w:t>
      </w:r>
      <w:r w:rsidRPr="004B734C">
        <w:rPr>
          <w:rFonts w:eastAsia="Times New Roman"/>
          <w:spacing w:val="-1"/>
          <w:sz w:val="16"/>
          <w:szCs w:val="16"/>
        </w:rPr>
        <w:t xml:space="preserve">organizacji </w:t>
      </w:r>
      <w:r w:rsidRPr="004B734C">
        <w:rPr>
          <w:rFonts w:eastAsia="Times New Roman"/>
          <w:sz w:val="16"/>
          <w:szCs w:val="16"/>
        </w:rPr>
        <w:t>w sprawach majątkowych)</w:t>
      </w:r>
    </w:p>
    <w:p w14:paraId="5D263673" w14:textId="77777777" w:rsidR="00D82982" w:rsidRDefault="00D82982" w:rsidP="00D82982">
      <w:pPr>
        <w:shd w:val="clear" w:color="auto" w:fill="FFFFFF"/>
        <w:spacing w:line="182" w:lineRule="exact"/>
        <w:ind w:right="499" w:firstLine="4820"/>
        <w:jc w:val="center"/>
        <w:rPr>
          <w:rFonts w:eastAsia="Times New Roman"/>
          <w:sz w:val="16"/>
          <w:szCs w:val="16"/>
        </w:rPr>
      </w:pPr>
    </w:p>
    <w:p w14:paraId="12EB5996" w14:textId="77777777" w:rsidR="00D82982" w:rsidRPr="00D82982" w:rsidRDefault="00D82982" w:rsidP="00D82982">
      <w:pPr>
        <w:shd w:val="clear" w:color="auto" w:fill="FFFFFF"/>
        <w:spacing w:line="182" w:lineRule="exact"/>
        <w:ind w:right="499" w:firstLine="4820"/>
        <w:jc w:val="center"/>
        <w:rPr>
          <w:rFonts w:eastAsia="Times New Roman"/>
          <w:spacing w:val="-1"/>
          <w:sz w:val="16"/>
          <w:szCs w:val="16"/>
        </w:rPr>
      </w:pPr>
    </w:p>
    <w:p w14:paraId="6043279F" w14:textId="69D88450" w:rsidR="00D24F28" w:rsidRPr="00D82982" w:rsidRDefault="00D24F28" w:rsidP="00D82982">
      <w:pPr>
        <w:shd w:val="clear" w:color="auto" w:fill="FFFFFF"/>
        <w:spacing w:before="365" w:after="202"/>
        <w:rPr>
          <w:rFonts w:eastAsia="Times New Roman"/>
          <w:bCs/>
        </w:rPr>
      </w:pPr>
      <w:r w:rsidRPr="004B734C">
        <w:rPr>
          <w:b/>
          <w:i/>
          <w:iCs/>
          <w:sz w:val="16"/>
          <w:szCs w:val="16"/>
        </w:rPr>
        <w:t>*niepotrzebne skre</w:t>
      </w:r>
      <w:r w:rsidRPr="004B734C">
        <w:rPr>
          <w:rFonts w:eastAsia="Times New Roman"/>
          <w:b/>
          <w:i/>
          <w:iCs/>
          <w:sz w:val="16"/>
          <w:szCs w:val="16"/>
        </w:rPr>
        <w:t>ślić</w:t>
      </w:r>
    </w:p>
    <w:sectPr w:rsidR="00D24F28" w:rsidRPr="00D82982" w:rsidSect="00D8298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D0CFE"/>
    <w:multiLevelType w:val="hybridMultilevel"/>
    <w:tmpl w:val="20AA7A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D148CF"/>
    <w:multiLevelType w:val="hybridMultilevel"/>
    <w:tmpl w:val="054EF8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607591"/>
    <w:multiLevelType w:val="hybridMultilevel"/>
    <w:tmpl w:val="3830E2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8859">
    <w:abstractNumId w:val="0"/>
  </w:num>
  <w:num w:numId="2" w16cid:durableId="304315402">
    <w:abstractNumId w:val="1"/>
  </w:num>
  <w:num w:numId="3" w16cid:durableId="1825047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F28"/>
    <w:rsid w:val="009830A9"/>
    <w:rsid w:val="00D24F28"/>
    <w:rsid w:val="00D82982"/>
    <w:rsid w:val="00EA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A9BAE"/>
  <w15:chartTrackingRefBased/>
  <w15:docId w15:val="{C541DE23-3ACD-451F-BE62-85163F11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F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4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4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4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4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4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4F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4F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4F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4F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4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4F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4F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4F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4F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4F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4F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4F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4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4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4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4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4F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4F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4F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4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4F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4F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300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Hotloś</dc:creator>
  <cp:keywords/>
  <dc:description/>
  <cp:lastModifiedBy>Jakub Hotloś</cp:lastModifiedBy>
  <cp:revision>2</cp:revision>
  <dcterms:created xsi:type="dcterms:W3CDTF">2025-12-01T13:23:00Z</dcterms:created>
  <dcterms:modified xsi:type="dcterms:W3CDTF">2025-12-01T13:23:00Z</dcterms:modified>
</cp:coreProperties>
</file>