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2268D9" w14:textId="5E59BF29" w:rsidR="009271DC" w:rsidRPr="009271DC" w:rsidRDefault="009271DC" w:rsidP="00F17B2E">
      <w:pPr>
        <w:spacing w:line="276" w:lineRule="auto"/>
        <w:rPr>
          <w:rFonts w:ascii="Arial" w:eastAsia="Times New Roman" w:hAnsi="Arial" w:cs="Arial"/>
          <w:i/>
          <w:iCs/>
          <w:sz w:val="18"/>
          <w:szCs w:val="18"/>
          <w:lang w:eastAsia="pl-PL"/>
        </w:rPr>
      </w:pPr>
      <w:bookmarkStart w:id="0" w:name="_GoBack"/>
      <w:bookmarkEnd w:id="0"/>
    </w:p>
    <w:tbl>
      <w:tblPr>
        <w:tblStyle w:val="Tabela-Siatka"/>
        <w:tblW w:w="0" w:type="auto"/>
        <w:tblInd w:w="0" w:type="dxa"/>
        <w:shd w:val="clear" w:color="auto" w:fill="4C94D8"/>
        <w:tblLook w:val="04A0" w:firstRow="1" w:lastRow="0" w:firstColumn="1" w:lastColumn="0" w:noHBand="0" w:noVBand="1"/>
      </w:tblPr>
      <w:tblGrid>
        <w:gridCol w:w="9062"/>
      </w:tblGrid>
      <w:tr w:rsidR="009271DC" w:rsidRPr="009271DC" w14:paraId="42955CFA" w14:textId="77777777" w:rsidTr="009271DC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C94D8"/>
            <w:hideMark/>
          </w:tcPr>
          <w:p w14:paraId="521D215A" w14:textId="4C1517E4" w:rsidR="009271DC" w:rsidRPr="009271DC" w:rsidRDefault="00F17B2E" w:rsidP="009271DC">
            <w:pPr>
              <w:spacing w:after="60"/>
              <w:jc w:val="both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  <w:t xml:space="preserve">POLITYKA PRYWATNOŚCI - </w:t>
            </w:r>
            <w:r w:rsidR="009271DC" w:rsidRPr="009271DC"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  <w:t>OCHRONA SYGNALISTÓW</w:t>
            </w:r>
          </w:p>
        </w:tc>
      </w:tr>
    </w:tbl>
    <w:p w14:paraId="771CB025" w14:textId="77777777" w:rsidR="009271DC" w:rsidRPr="009271DC" w:rsidRDefault="009271DC" w:rsidP="009271DC">
      <w:pPr>
        <w:spacing w:after="60" w:line="276" w:lineRule="auto"/>
        <w:jc w:val="both"/>
        <w:rPr>
          <w:rFonts w:ascii="Arial" w:eastAsia="Aptos" w:hAnsi="Arial" w:cs="Arial"/>
          <w:b/>
          <w:bCs/>
          <w:kern w:val="2"/>
          <w:sz w:val="16"/>
          <w:szCs w:val="16"/>
          <w14:ligatures w14:val="standardContextual"/>
        </w:rPr>
      </w:pPr>
    </w:p>
    <w:p w14:paraId="229E66AA" w14:textId="05E04886" w:rsidR="009271DC" w:rsidRPr="009271DC" w:rsidRDefault="009271DC" w:rsidP="009271DC">
      <w:pPr>
        <w:spacing w:after="60" w:line="276" w:lineRule="auto"/>
        <w:jc w:val="both"/>
        <w:rPr>
          <w:rFonts w:ascii="Arial" w:eastAsia="Aptos" w:hAnsi="Arial" w:cs="Arial"/>
          <w:kern w:val="2"/>
          <w:sz w:val="16"/>
          <w:szCs w:val="16"/>
          <w14:ligatures w14:val="standardContextual"/>
        </w:rPr>
      </w:pPr>
      <w:r w:rsidRPr="009271DC">
        <w:rPr>
          <w:rFonts w:ascii="Arial" w:eastAsia="Aptos" w:hAnsi="Arial" w:cs="Arial"/>
          <w:b/>
          <w:bCs/>
          <w:kern w:val="2"/>
          <w:sz w:val="16"/>
          <w:szCs w:val="16"/>
          <w14:ligatures w14:val="standardContextual"/>
        </w:rPr>
        <w:t>KOGO DOTYCZY INFORMACJA:</w:t>
      </w:r>
      <w:r w:rsidR="00F17B2E">
        <w:rPr>
          <w:rFonts w:ascii="Arial" w:eastAsia="Aptos" w:hAnsi="Arial" w:cs="Arial"/>
          <w:kern w:val="2"/>
          <w:sz w:val="16"/>
          <w:szCs w:val="16"/>
          <w14:ligatures w14:val="standardContextual"/>
        </w:rPr>
        <w:t xml:space="preserve"> </w:t>
      </w:r>
      <w:r w:rsidR="00716751">
        <w:rPr>
          <w:rFonts w:ascii="Arial" w:eastAsia="Aptos" w:hAnsi="Arial" w:cs="Arial"/>
          <w:kern w:val="2"/>
          <w:sz w:val="16"/>
          <w:szCs w:val="16"/>
          <w14:ligatures w14:val="standardContextual"/>
        </w:rPr>
        <w:t>SYGNALIŚCI, OSOBY POMAGAJĄCE W DOKONANIU ZGŁOSZENIA, ZESPÓŁ WERYFIKACYJNY</w:t>
      </w:r>
    </w:p>
    <w:p w14:paraId="31D55EE7" w14:textId="5BB83A86" w:rsidR="009271DC" w:rsidRPr="009271DC" w:rsidRDefault="009271DC" w:rsidP="009271DC">
      <w:pPr>
        <w:numPr>
          <w:ilvl w:val="0"/>
          <w:numId w:val="1"/>
        </w:numPr>
        <w:spacing w:after="60" w:line="276" w:lineRule="auto"/>
        <w:ind w:left="426"/>
        <w:contextualSpacing/>
        <w:jc w:val="both"/>
        <w:rPr>
          <w:rFonts w:ascii="Arial" w:eastAsia="Aptos" w:hAnsi="Arial" w:cs="Arial"/>
          <w:kern w:val="2"/>
          <w:sz w:val="16"/>
          <w:szCs w:val="16"/>
          <w14:ligatures w14:val="standardContextual"/>
        </w:rPr>
      </w:pPr>
      <w:r w:rsidRPr="009271DC">
        <w:rPr>
          <w:rFonts w:ascii="Arial" w:eastAsia="Aptos" w:hAnsi="Arial" w:cs="Arial"/>
          <w:b/>
          <w:bCs/>
          <w:kern w:val="2"/>
          <w:sz w:val="16"/>
          <w:szCs w:val="16"/>
          <w14:ligatures w14:val="standardContextual"/>
        </w:rPr>
        <w:t>Kto wykorzystuje dane:</w:t>
      </w:r>
      <w:r w:rsidRPr="009271DC">
        <w:rPr>
          <w:rFonts w:ascii="Arial" w:eastAsia="Aptos" w:hAnsi="Arial" w:cs="Arial"/>
          <w:kern w:val="2"/>
          <w:sz w:val="16"/>
          <w:szCs w:val="16"/>
          <w14:ligatures w14:val="standardContextual"/>
        </w:rPr>
        <w:t xml:space="preserve"> </w:t>
      </w:r>
      <w:r w:rsidR="69E776AE" w:rsidRPr="0DFDA253">
        <w:rPr>
          <w:rFonts w:ascii="Arial" w:eastAsia="Aptos" w:hAnsi="Arial" w:cs="Arial"/>
          <w:sz w:val="16"/>
          <w:szCs w:val="16"/>
        </w:rPr>
        <w:t>Starostwo Powiatowe w Lesku</w:t>
      </w:r>
    </w:p>
    <w:p w14:paraId="61A680E8" w14:textId="40CE5AA0" w:rsidR="009271DC" w:rsidRPr="009271DC" w:rsidRDefault="009271DC" w:rsidP="0DFDA253">
      <w:pPr>
        <w:numPr>
          <w:ilvl w:val="0"/>
          <w:numId w:val="1"/>
        </w:numPr>
        <w:spacing w:after="60" w:line="276" w:lineRule="auto"/>
        <w:ind w:left="426"/>
        <w:contextualSpacing/>
        <w:jc w:val="both"/>
        <w:rPr>
          <w:rFonts w:ascii="Arial" w:eastAsia="Aptos" w:hAnsi="Arial" w:cs="Arial"/>
          <w:b/>
          <w:bCs/>
          <w:kern w:val="2"/>
          <w:sz w:val="16"/>
          <w:szCs w:val="16"/>
          <w14:ligatures w14:val="standardContextual"/>
        </w:rPr>
      </w:pPr>
      <w:r w:rsidRPr="009271DC">
        <w:rPr>
          <w:rFonts w:ascii="Arial" w:eastAsia="Aptos" w:hAnsi="Arial" w:cs="Arial"/>
          <w:b/>
          <w:bCs/>
          <w:kern w:val="2"/>
          <w:sz w:val="16"/>
          <w:szCs w:val="16"/>
          <w14:ligatures w14:val="standardContextual"/>
        </w:rPr>
        <w:t xml:space="preserve">Kontakt: </w:t>
      </w:r>
      <w:r w:rsidR="06340233" w:rsidRPr="0DFDA253">
        <w:rPr>
          <w:rFonts w:ascii="Arial" w:eastAsia="Aptos" w:hAnsi="Arial" w:cs="Arial"/>
          <w:sz w:val="16"/>
          <w:szCs w:val="16"/>
        </w:rPr>
        <w:t>ul. Rynek 1, 38-600 Lesko, tel. 13 46971 24, e-mail: sekretariat@powiat-leski.pl</w:t>
      </w:r>
    </w:p>
    <w:p w14:paraId="4BAC3EF0" w14:textId="2B3CD2BD" w:rsidR="009271DC" w:rsidRPr="009271DC" w:rsidRDefault="009271DC" w:rsidP="009271DC">
      <w:pPr>
        <w:numPr>
          <w:ilvl w:val="0"/>
          <w:numId w:val="1"/>
        </w:numPr>
        <w:spacing w:after="60" w:line="276" w:lineRule="auto"/>
        <w:ind w:left="426"/>
        <w:contextualSpacing/>
        <w:jc w:val="both"/>
        <w:rPr>
          <w:rFonts w:ascii="Arial" w:eastAsia="Aptos" w:hAnsi="Arial" w:cs="Arial"/>
          <w:b/>
          <w:bCs/>
          <w:kern w:val="2"/>
          <w:sz w:val="16"/>
          <w:szCs w:val="16"/>
          <w14:ligatures w14:val="standardContextual"/>
        </w:rPr>
      </w:pPr>
      <w:r w:rsidRPr="009271DC">
        <w:rPr>
          <w:rFonts w:ascii="Arial" w:eastAsia="Aptos" w:hAnsi="Arial" w:cs="Arial"/>
          <w:b/>
          <w:bCs/>
          <w:kern w:val="2"/>
          <w:sz w:val="16"/>
          <w:szCs w:val="16"/>
          <w14:ligatures w14:val="standardContextual"/>
        </w:rPr>
        <w:t xml:space="preserve">Inspektor ochrony danych: </w:t>
      </w:r>
      <w:r w:rsidR="2393FAEF" w:rsidRPr="0DFDA253">
        <w:rPr>
          <w:rFonts w:ascii="Arial" w:eastAsia="Aptos" w:hAnsi="Arial" w:cs="Arial"/>
          <w:sz w:val="16"/>
          <w:szCs w:val="16"/>
        </w:rPr>
        <w:t>iod@powiat-leski.pl</w:t>
      </w:r>
    </w:p>
    <w:p w14:paraId="29F7644A" w14:textId="720B3B21" w:rsidR="009271DC" w:rsidRPr="009271DC" w:rsidRDefault="009271DC" w:rsidP="009271DC">
      <w:pPr>
        <w:numPr>
          <w:ilvl w:val="0"/>
          <w:numId w:val="1"/>
        </w:numPr>
        <w:spacing w:after="60" w:line="276" w:lineRule="auto"/>
        <w:ind w:left="426"/>
        <w:contextualSpacing/>
        <w:jc w:val="both"/>
        <w:rPr>
          <w:rFonts w:ascii="Arial" w:eastAsia="Aptos" w:hAnsi="Arial" w:cs="Arial"/>
          <w:kern w:val="2"/>
          <w:sz w:val="16"/>
          <w:szCs w:val="16"/>
          <w14:ligatures w14:val="standardContextual"/>
        </w:rPr>
      </w:pPr>
      <w:r w:rsidRPr="009271DC">
        <w:rPr>
          <w:rFonts w:ascii="Arial" w:eastAsia="Aptos" w:hAnsi="Arial" w:cs="Arial"/>
          <w:b/>
          <w:bCs/>
          <w:kern w:val="2"/>
          <w:sz w:val="16"/>
          <w:szCs w:val="16"/>
          <w14:ligatures w14:val="standardContextual"/>
        </w:rPr>
        <w:t xml:space="preserve">Cel wykorzystania: </w:t>
      </w:r>
      <w:r w:rsidRPr="009271DC">
        <w:rPr>
          <w:rFonts w:ascii="Arial" w:eastAsia="Aptos" w:hAnsi="Arial" w:cs="Arial"/>
          <w:kern w:val="2"/>
          <w:sz w:val="16"/>
          <w:szCs w:val="16"/>
          <w14:ligatures w14:val="standardContextual"/>
        </w:rPr>
        <w:t xml:space="preserve">wykonywanie zadań w zakresie przyjęcia i weryfikacji </w:t>
      </w:r>
      <w:r w:rsidR="250D5FA4" w:rsidRPr="009271DC">
        <w:rPr>
          <w:rFonts w:ascii="Arial" w:eastAsia="Aptos" w:hAnsi="Arial" w:cs="Arial"/>
          <w:kern w:val="2"/>
          <w:sz w:val="16"/>
          <w:szCs w:val="16"/>
          <w14:ligatures w14:val="standardContextual"/>
        </w:rPr>
        <w:t xml:space="preserve">wewnętrznego </w:t>
      </w:r>
      <w:r w:rsidRPr="009271DC">
        <w:rPr>
          <w:rFonts w:ascii="Arial" w:eastAsia="Aptos" w:hAnsi="Arial" w:cs="Arial"/>
          <w:kern w:val="2"/>
          <w:sz w:val="16"/>
          <w:szCs w:val="16"/>
          <w14:ligatures w14:val="standardContextual"/>
        </w:rPr>
        <w:t xml:space="preserve">zgłoszenia naruszenia prawa oraz podejmowania działań następczych w szczególności: </w:t>
      </w:r>
    </w:p>
    <w:p w14:paraId="12CF4254" w14:textId="6ED8F02D" w:rsidR="009271DC" w:rsidRPr="009271DC" w:rsidRDefault="009271DC" w:rsidP="009271DC">
      <w:pPr>
        <w:numPr>
          <w:ilvl w:val="1"/>
          <w:numId w:val="2"/>
        </w:numPr>
        <w:spacing w:after="0" w:line="276" w:lineRule="auto"/>
        <w:ind w:left="851"/>
        <w:contextualSpacing/>
        <w:jc w:val="both"/>
        <w:rPr>
          <w:rFonts w:ascii="Arial" w:eastAsia="Aptos" w:hAnsi="Arial" w:cs="Arial"/>
          <w:kern w:val="2"/>
          <w:sz w:val="16"/>
          <w:szCs w:val="16"/>
          <w14:ligatures w14:val="standardContextual"/>
        </w:rPr>
      </w:pPr>
      <w:r w:rsidRPr="009271DC">
        <w:rPr>
          <w:rFonts w:ascii="Arial" w:eastAsia="Aptos" w:hAnsi="Arial" w:cs="Arial"/>
          <w:kern w:val="2"/>
          <w:sz w:val="16"/>
          <w:szCs w:val="16"/>
          <w14:ligatures w14:val="standardContextual"/>
        </w:rPr>
        <w:t xml:space="preserve">przyjęcie zgłoszenia </w:t>
      </w:r>
      <w:r w:rsidR="3BB5BB6A" w:rsidRPr="009271DC">
        <w:rPr>
          <w:rFonts w:ascii="Arial" w:eastAsia="Aptos" w:hAnsi="Arial" w:cs="Arial"/>
          <w:kern w:val="2"/>
          <w:sz w:val="16"/>
          <w:szCs w:val="16"/>
          <w14:ligatures w14:val="standardContextual"/>
        </w:rPr>
        <w:t>wewnętrznego</w:t>
      </w:r>
      <w:r w:rsidRPr="009271DC">
        <w:rPr>
          <w:rFonts w:ascii="Arial" w:eastAsia="Aptos" w:hAnsi="Arial" w:cs="Arial"/>
          <w:kern w:val="2"/>
          <w:sz w:val="16"/>
          <w:szCs w:val="16"/>
          <w14:ligatures w14:val="standardContextual"/>
        </w:rPr>
        <w:t>,</w:t>
      </w:r>
    </w:p>
    <w:p w14:paraId="34304305" w14:textId="19AA2B9E" w:rsidR="009271DC" w:rsidRPr="009271DC" w:rsidRDefault="009271DC" w:rsidP="009271DC">
      <w:pPr>
        <w:numPr>
          <w:ilvl w:val="1"/>
          <w:numId w:val="2"/>
        </w:numPr>
        <w:spacing w:after="0" w:line="276" w:lineRule="auto"/>
        <w:ind w:left="851"/>
        <w:contextualSpacing/>
        <w:jc w:val="both"/>
        <w:rPr>
          <w:rFonts w:ascii="Arial" w:eastAsia="Aptos" w:hAnsi="Arial" w:cs="Arial"/>
          <w:kern w:val="2"/>
          <w:sz w:val="16"/>
          <w:szCs w:val="16"/>
          <w14:ligatures w14:val="standardContextual"/>
        </w:rPr>
      </w:pPr>
      <w:r w:rsidRPr="009271DC">
        <w:rPr>
          <w:rFonts w:ascii="Arial" w:eastAsia="Aptos" w:hAnsi="Arial" w:cs="Arial"/>
          <w:kern w:val="2"/>
          <w:sz w:val="16"/>
          <w:szCs w:val="16"/>
          <w14:ligatures w14:val="standardContextual"/>
        </w:rPr>
        <w:t xml:space="preserve">prowadzenie rejestru zgłoszeń </w:t>
      </w:r>
      <w:r w:rsidR="26EA8FE9" w:rsidRPr="009271DC">
        <w:rPr>
          <w:rFonts w:ascii="Arial" w:eastAsia="Aptos" w:hAnsi="Arial" w:cs="Arial"/>
          <w:kern w:val="2"/>
          <w:sz w:val="16"/>
          <w:szCs w:val="16"/>
          <w14:ligatures w14:val="standardContextual"/>
        </w:rPr>
        <w:t>wewnętrznych</w:t>
      </w:r>
      <w:r w:rsidRPr="009271DC">
        <w:rPr>
          <w:rFonts w:ascii="Arial" w:eastAsia="Aptos" w:hAnsi="Arial" w:cs="Arial"/>
          <w:kern w:val="2"/>
          <w:sz w:val="16"/>
          <w:szCs w:val="16"/>
          <w14:ligatures w14:val="standardContextual"/>
        </w:rPr>
        <w:t xml:space="preserve">, </w:t>
      </w:r>
    </w:p>
    <w:p w14:paraId="3A87DAA1" w14:textId="77777777" w:rsidR="009271DC" w:rsidRPr="009271DC" w:rsidRDefault="009271DC" w:rsidP="009271DC">
      <w:pPr>
        <w:numPr>
          <w:ilvl w:val="1"/>
          <w:numId w:val="2"/>
        </w:numPr>
        <w:spacing w:after="0" w:line="276" w:lineRule="auto"/>
        <w:ind w:left="851"/>
        <w:contextualSpacing/>
        <w:jc w:val="both"/>
        <w:rPr>
          <w:rFonts w:ascii="Arial" w:eastAsia="Aptos" w:hAnsi="Arial" w:cs="Arial"/>
          <w:kern w:val="2"/>
          <w:sz w:val="16"/>
          <w:szCs w:val="16"/>
          <w14:ligatures w14:val="standardContextual"/>
        </w:rPr>
      </w:pPr>
      <w:r w:rsidRPr="009271DC">
        <w:rPr>
          <w:rFonts w:ascii="Arial" w:eastAsia="Aptos" w:hAnsi="Arial" w:cs="Arial"/>
          <w:kern w:val="2"/>
          <w:sz w:val="16"/>
          <w:szCs w:val="16"/>
          <w14:ligatures w14:val="standardContextual"/>
        </w:rPr>
        <w:t>kontakt z sygnalistą w celu uzyskania dalszych informacji i wyjaśnień dotyczących zgłoszenia,</w:t>
      </w:r>
    </w:p>
    <w:p w14:paraId="08DB14BB" w14:textId="77777777" w:rsidR="009271DC" w:rsidRPr="009271DC" w:rsidRDefault="009271DC" w:rsidP="009271DC">
      <w:pPr>
        <w:numPr>
          <w:ilvl w:val="1"/>
          <w:numId w:val="2"/>
        </w:numPr>
        <w:spacing w:after="0" w:line="276" w:lineRule="auto"/>
        <w:ind w:left="851"/>
        <w:contextualSpacing/>
        <w:jc w:val="both"/>
        <w:rPr>
          <w:rFonts w:ascii="Arial" w:eastAsia="Aptos" w:hAnsi="Arial" w:cs="Arial"/>
          <w:kern w:val="2"/>
          <w:sz w:val="16"/>
          <w:szCs w:val="16"/>
          <w14:ligatures w14:val="standardContextual"/>
        </w:rPr>
      </w:pPr>
      <w:r w:rsidRPr="009271DC">
        <w:rPr>
          <w:rFonts w:ascii="Arial" w:eastAsia="Aptos" w:hAnsi="Arial" w:cs="Arial"/>
          <w:kern w:val="2"/>
          <w:sz w:val="16"/>
          <w:szCs w:val="16"/>
          <w14:ligatures w14:val="standardContextual"/>
        </w:rPr>
        <w:t xml:space="preserve">dostarczenie sygnaliście potwierdzenia otrzymania zgłoszenia, </w:t>
      </w:r>
    </w:p>
    <w:p w14:paraId="57B6ECED" w14:textId="77777777" w:rsidR="009271DC" w:rsidRPr="009271DC" w:rsidRDefault="009271DC" w:rsidP="009271DC">
      <w:pPr>
        <w:numPr>
          <w:ilvl w:val="1"/>
          <w:numId w:val="2"/>
        </w:numPr>
        <w:spacing w:after="0" w:line="276" w:lineRule="auto"/>
        <w:ind w:left="851"/>
        <w:contextualSpacing/>
        <w:jc w:val="both"/>
        <w:rPr>
          <w:rFonts w:ascii="Arial" w:eastAsia="Aptos" w:hAnsi="Arial" w:cs="Arial"/>
          <w:kern w:val="2"/>
          <w:sz w:val="16"/>
          <w:szCs w:val="16"/>
          <w14:ligatures w14:val="standardContextual"/>
        </w:rPr>
      </w:pPr>
      <w:r w:rsidRPr="009271DC">
        <w:rPr>
          <w:rFonts w:ascii="Arial" w:eastAsia="Aptos" w:hAnsi="Arial" w:cs="Arial"/>
          <w:kern w:val="2"/>
          <w:sz w:val="16"/>
          <w:szCs w:val="16"/>
          <w14:ligatures w14:val="standardContextual"/>
        </w:rPr>
        <w:t xml:space="preserve">dostarczenie sygnaliście informacji zwrotnej, </w:t>
      </w:r>
    </w:p>
    <w:p w14:paraId="7308004D" w14:textId="77777777" w:rsidR="009271DC" w:rsidRPr="009271DC" w:rsidRDefault="009271DC" w:rsidP="009271DC">
      <w:pPr>
        <w:numPr>
          <w:ilvl w:val="1"/>
          <w:numId w:val="2"/>
        </w:numPr>
        <w:spacing w:after="0" w:line="276" w:lineRule="auto"/>
        <w:ind w:left="851"/>
        <w:contextualSpacing/>
        <w:jc w:val="both"/>
        <w:rPr>
          <w:rFonts w:ascii="Arial" w:eastAsia="Aptos" w:hAnsi="Arial" w:cs="Arial"/>
          <w:kern w:val="2"/>
          <w:sz w:val="16"/>
          <w:szCs w:val="16"/>
          <w14:ligatures w14:val="standardContextual"/>
        </w:rPr>
      </w:pPr>
      <w:r w:rsidRPr="009271DC">
        <w:rPr>
          <w:rFonts w:ascii="Arial" w:eastAsia="Aptos" w:hAnsi="Arial" w:cs="Arial"/>
          <w:kern w:val="2"/>
          <w:sz w:val="16"/>
          <w:szCs w:val="16"/>
          <w14:ligatures w14:val="standardContextual"/>
        </w:rPr>
        <w:t>prowadzenie postępowania wyjaśniającego oraz działań następczych w przypadku potwierdzenia naruszenia prawa.</w:t>
      </w:r>
    </w:p>
    <w:p w14:paraId="76B04A0A" w14:textId="0A6A1526" w:rsidR="009271DC" w:rsidRPr="009271DC" w:rsidRDefault="009271DC" w:rsidP="009271DC">
      <w:pPr>
        <w:numPr>
          <w:ilvl w:val="0"/>
          <w:numId w:val="1"/>
        </w:numPr>
        <w:spacing w:after="60" w:line="276" w:lineRule="auto"/>
        <w:ind w:left="426"/>
        <w:contextualSpacing/>
        <w:jc w:val="both"/>
        <w:rPr>
          <w:rFonts w:ascii="Arial" w:eastAsia="Aptos" w:hAnsi="Arial" w:cs="Arial"/>
          <w:kern w:val="2"/>
          <w:sz w:val="16"/>
          <w:szCs w:val="16"/>
          <w14:ligatures w14:val="standardContextual"/>
        </w:rPr>
      </w:pPr>
      <w:r w:rsidRPr="009271DC">
        <w:rPr>
          <w:rFonts w:ascii="Arial" w:eastAsia="Aptos" w:hAnsi="Arial" w:cs="Arial"/>
          <w:b/>
          <w:bCs/>
          <w:kern w:val="2"/>
          <w:sz w:val="16"/>
          <w:szCs w:val="16"/>
          <w14:ligatures w14:val="standardContextual"/>
        </w:rPr>
        <w:t>Podstawa prawna:</w:t>
      </w:r>
      <w:r w:rsidRPr="009271DC">
        <w:rPr>
          <w:rFonts w:ascii="Arial" w:eastAsia="Aptos" w:hAnsi="Arial" w:cs="Arial"/>
          <w:kern w:val="2"/>
          <w:sz w:val="16"/>
          <w:szCs w:val="16"/>
          <w14:ligatures w14:val="standardContextual"/>
        </w:rPr>
        <w:t xml:space="preserve"> art. 6 ust. 1 lit. c) RODO w zw. z przepisami Ustawy z dnia 14 czerwca 2024 r. o ochronie sygnalistów oraz Zarządzeniem nr </w:t>
      </w:r>
      <w:r w:rsidR="2E4C8E5D" w:rsidRPr="009271DC">
        <w:rPr>
          <w:rFonts w:ascii="Arial" w:eastAsia="Aptos" w:hAnsi="Arial" w:cs="Arial"/>
          <w:kern w:val="2"/>
          <w:sz w:val="16"/>
          <w:szCs w:val="16"/>
          <w14:ligatures w14:val="standardContextual"/>
        </w:rPr>
        <w:t>23.</w:t>
      </w:r>
      <w:r w:rsidRPr="009271DC">
        <w:rPr>
          <w:rFonts w:ascii="Arial" w:eastAsia="Aptos" w:hAnsi="Arial" w:cs="Arial"/>
          <w:kern w:val="2"/>
          <w:sz w:val="16"/>
          <w:szCs w:val="16"/>
          <w14:ligatures w14:val="standardContextual"/>
        </w:rPr>
        <w:t xml:space="preserve">2024 z dnia </w:t>
      </w:r>
      <w:r w:rsidR="31A9F189" w:rsidRPr="009271DC">
        <w:rPr>
          <w:rFonts w:ascii="Arial" w:eastAsia="Aptos" w:hAnsi="Arial" w:cs="Arial"/>
          <w:kern w:val="2"/>
          <w:sz w:val="16"/>
          <w:szCs w:val="16"/>
          <w14:ligatures w14:val="standardContextual"/>
        </w:rPr>
        <w:t>25 września 2024 r.</w:t>
      </w:r>
      <w:r w:rsidRPr="009271DC">
        <w:rPr>
          <w:rFonts w:ascii="Arial" w:eastAsia="Aptos" w:hAnsi="Arial" w:cs="Arial"/>
          <w:kern w:val="2"/>
          <w:sz w:val="16"/>
          <w:szCs w:val="16"/>
          <w14:ligatures w14:val="standardContextual"/>
        </w:rPr>
        <w:t xml:space="preserve"> w sprawie </w:t>
      </w:r>
      <w:r w:rsidR="25CA493F" w:rsidRPr="009271DC">
        <w:rPr>
          <w:rFonts w:ascii="Arial" w:eastAsia="Aptos" w:hAnsi="Arial" w:cs="Arial"/>
          <w:kern w:val="2"/>
          <w:sz w:val="16"/>
          <w:szCs w:val="16"/>
          <w14:ligatures w14:val="standardContextual"/>
        </w:rPr>
        <w:t xml:space="preserve">powołania pełnomocnika i zespołu </w:t>
      </w:r>
      <w:r w:rsidR="47C67E41" w:rsidRPr="009271DC">
        <w:rPr>
          <w:rFonts w:ascii="Arial" w:eastAsia="Aptos" w:hAnsi="Arial" w:cs="Arial"/>
          <w:kern w:val="2"/>
          <w:sz w:val="16"/>
          <w:szCs w:val="16"/>
          <w14:ligatures w14:val="standardContextual"/>
        </w:rPr>
        <w:t>ds. Naruszeń prawa do przeprowadzenia postępowań wyjaśniających w związku z przyjmowaniem zgłoszeń wewnętrznych o naruszeniu</w:t>
      </w:r>
      <w:r w:rsidR="538E9858" w:rsidRPr="009271DC">
        <w:rPr>
          <w:rFonts w:ascii="Arial" w:eastAsia="Aptos" w:hAnsi="Arial" w:cs="Arial"/>
          <w:kern w:val="2"/>
          <w:sz w:val="16"/>
          <w:szCs w:val="16"/>
          <w14:ligatures w14:val="standardContextual"/>
        </w:rPr>
        <w:t xml:space="preserve"> prawa w Starostwie Powiatowym w Lesku.</w:t>
      </w:r>
      <w:r w:rsidR="47C67E41" w:rsidRPr="009271DC">
        <w:rPr>
          <w:rFonts w:ascii="Arial" w:eastAsia="Aptos" w:hAnsi="Arial" w:cs="Arial"/>
          <w:kern w:val="2"/>
          <w:sz w:val="16"/>
          <w:szCs w:val="16"/>
          <w14:ligatures w14:val="standardContextual"/>
        </w:rPr>
        <w:t xml:space="preserve"> </w:t>
      </w:r>
    </w:p>
    <w:p w14:paraId="64155B3D" w14:textId="3AAC4707" w:rsidR="009271DC" w:rsidRPr="009271DC" w:rsidRDefault="009271DC" w:rsidP="009271DC">
      <w:pPr>
        <w:numPr>
          <w:ilvl w:val="0"/>
          <w:numId w:val="1"/>
        </w:numPr>
        <w:spacing w:after="60" w:line="276" w:lineRule="auto"/>
        <w:ind w:left="426"/>
        <w:contextualSpacing/>
        <w:jc w:val="both"/>
        <w:rPr>
          <w:rFonts w:ascii="Arial" w:eastAsia="Aptos" w:hAnsi="Arial" w:cs="Arial"/>
          <w:kern w:val="2"/>
          <w:sz w:val="16"/>
          <w:szCs w:val="16"/>
          <w14:ligatures w14:val="standardContextual"/>
        </w:rPr>
      </w:pPr>
      <w:r w:rsidRPr="009271DC">
        <w:rPr>
          <w:rFonts w:ascii="Arial" w:eastAsia="Aptos" w:hAnsi="Arial" w:cs="Arial"/>
          <w:b/>
          <w:bCs/>
          <w:kern w:val="2"/>
          <w:sz w:val="16"/>
          <w:szCs w:val="16"/>
          <w14:ligatures w14:val="standardContextual"/>
        </w:rPr>
        <w:t xml:space="preserve">Kto może otrzymać dane: </w:t>
      </w:r>
      <w:r w:rsidRPr="009271DC">
        <w:rPr>
          <w:rFonts w:ascii="Arial" w:eastAsia="Aptos" w:hAnsi="Arial" w:cs="Arial"/>
          <w:kern w:val="2"/>
          <w:sz w:val="16"/>
          <w:szCs w:val="16"/>
          <w14:ligatures w14:val="standardContextual"/>
        </w:rPr>
        <w:t>operatorzy pocztowi, dostawcy poczty e-mail</w:t>
      </w:r>
      <w:r w:rsidRPr="009271DC">
        <w:rPr>
          <w:rFonts w:ascii="Arial" w:eastAsia="Aptos" w:hAnsi="Arial" w:cs="Arial"/>
          <w:b/>
          <w:bCs/>
          <w:kern w:val="2"/>
          <w:sz w:val="16"/>
          <w:szCs w:val="16"/>
          <w14:ligatures w14:val="standardContextual"/>
        </w:rPr>
        <w:t xml:space="preserve"> </w:t>
      </w:r>
      <w:r w:rsidRPr="009271DC">
        <w:rPr>
          <w:rFonts w:ascii="Arial" w:eastAsia="Aptos" w:hAnsi="Arial" w:cs="Arial"/>
          <w:kern w:val="2"/>
          <w:sz w:val="16"/>
          <w:szCs w:val="16"/>
          <w14:ligatures w14:val="standardContextual"/>
        </w:rPr>
        <w:t>dostawca programu do elektronicznego zarządzania dokumentacją; kancelarie adwokackie, radcowskie i doradztwa prawnego współpracujące z</w:t>
      </w:r>
      <w:r w:rsidR="78ED7B46" w:rsidRPr="009271DC">
        <w:rPr>
          <w:rFonts w:ascii="Arial" w:eastAsia="Aptos" w:hAnsi="Arial" w:cs="Arial"/>
          <w:kern w:val="2"/>
          <w:sz w:val="16"/>
          <w:szCs w:val="16"/>
          <w14:ligatures w14:val="standardContextual"/>
        </w:rPr>
        <w:t xml:space="preserve">e Starostwem </w:t>
      </w:r>
      <w:r w:rsidRPr="009271DC">
        <w:rPr>
          <w:rFonts w:ascii="Arial" w:eastAsia="Aptos" w:hAnsi="Arial" w:cs="Arial"/>
          <w:kern w:val="2"/>
          <w:sz w:val="16"/>
          <w:szCs w:val="16"/>
          <w14:ligatures w14:val="standardContextual"/>
        </w:rPr>
        <w:t>– jeżeli będzie potrzebna pomoc prawna,</w:t>
      </w:r>
    </w:p>
    <w:p w14:paraId="225A2BDF" w14:textId="1102435F" w:rsidR="009271DC" w:rsidRPr="009271DC" w:rsidRDefault="009271DC" w:rsidP="009271DC">
      <w:pPr>
        <w:numPr>
          <w:ilvl w:val="0"/>
          <w:numId w:val="1"/>
        </w:numPr>
        <w:spacing w:after="60" w:line="276" w:lineRule="auto"/>
        <w:ind w:left="426"/>
        <w:contextualSpacing/>
        <w:jc w:val="both"/>
        <w:rPr>
          <w:rFonts w:ascii="Arial" w:eastAsia="Aptos" w:hAnsi="Arial" w:cs="Arial"/>
          <w:kern w:val="2"/>
          <w:sz w:val="16"/>
          <w:szCs w:val="16"/>
          <w14:ligatures w14:val="standardContextual"/>
        </w:rPr>
      </w:pPr>
      <w:r w:rsidRPr="009271DC">
        <w:rPr>
          <w:rFonts w:ascii="Arial" w:eastAsia="Aptos" w:hAnsi="Arial" w:cs="Arial"/>
          <w:b/>
          <w:bCs/>
          <w:kern w:val="2"/>
          <w:sz w:val="16"/>
          <w:szCs w:val="16"/>
          <w14:ligatures w14:val="standardContextual"/>
        </w:rPr>
        <w:t xml:space="preserve">Okres przechowywania: </w:t>
      </w:r>
      <w:r w:rsidRPr="009271DC">
        <w:rPr>
          <w:rFonts w:ascii="Arial" w:eastAsia="Aptos" w:hAnsi="Arial" w:cs="Arial"/>
          <w:kern w:val="2"/>
          <w:sz w:val="16"/>
          <w:szCs w:val="16"/>
          <w14:ligatures w14:val="standardContextual"/>
        </w:rPr>
        <w:t xml:space="preserve">3 lata po zakończeniu roku kalendarzowego, w którym przekazano zgłoszenie </w:t>
      </w:r>
      <w:r w:rsidR="6F8F3E6D" w:rsidRPr="009271DC">
        <w:rPr>
          <w:rFonts w:ascii="Arial" w:eastAsia="Aptos" w:hAnsi="Arial" w:cs="Arial"/>
          <w:kern w:val="2"/>
          <w:sz w:val="16"/>
          <w:szCs w:val="16"/>
          <w14:ligatures w14:val="standardContextual"/>
        </w:rPr>
        <w:t xml:space="preserve">wewnętrzne </w:t>
      </w:r>
      <w:r w:rsidRPr="009271DC">
        <w:rPr>
          <w:rFonts w:ascii="Arial" w:eastAsia="Aptos" w:hAnsi="Arial" w:cs="Arial"/>
          <w:kern w:val="2"/>
          <w:sz w:val="16"/>
          <w:szCs w:val="16"/>
          <w14:ligatures w14:val="standardContextual"/>
        </w:rPr>
        <w:t>do organu publicznego właściwego do podjęcia działań następczych lub zakończono działania następcze, lub po zakończeniu postępowań zainicjowanych tymi działaniami.</w:t>
      </w:r>
    </w:p>
    <w:p w14:paraId="7851D563" w14:textId="77777777" w:rsidR="009271DC" w:rsidRPr="009271DC" w:rsidRDefault="009271DC" w:rsidP="009271DC">
      <w:pPr>
        <w:numPr>
          <w:ilvl w:val="0"/>
          <w:numId w:val="1"/>
        </w:numPr>
        <w:spacing w:after="60" w:line="276" w:lineRule="auto"/>
        <w:ind w:left="426"/>
        <w:contextualSpacing/>
        <w:jc w:val="both"/>
        <w:rPr>
          <w:rFonts w:ascii="Arial" w:eastAsia="Aptos" w:hAnsi="Arial" w:cs="Arial"/>
          <w:i/>
          <w:iCs/>
          <w:kern w:val="2"/>
          <w:sz w:val="16"/>
          <w:szCs w:val="16"/>
          <w14:ligatures w14:val="standardContextual"/>
        </w:rPr>
      </w:pPr>
      <w:r w:rsidRPr="009271DC">
        <w:rPr>
          <w:rFonts w:ascii="Arial" w:eastAsia="Aptos" w:hAnsi="Arial" w:cs="Arial"/>
          <w:b/>
          <w:bCs/>
          <w:kern w:val="2"/>
          <w:sz w:val="16"/>
          <w:szCs w:val="16"/>
          <w14:ligatures w14:val="standardContextual"/>
        </w:rPr>
        <w:t>Dlaczego tak długo:</w:t>
      </w:r>
      <w:r w:rsidRPr="009271DC">
        <w:rPr>
          <w:rFonts w:ascii="Arial" w:eastAsia="Aptos" w:hAnsi="Arial" w:cs="Arial"/>
          <w:kern w:val="2"/>
          <w:sz w:val="16"/>
          <w:szCs w:val="16"/>
          <w14:ligatures w14:val="standardContextual"/>
        </w:rPr>
        <w:t xml:space="preserve"> okres przechowywania danych osobowych wynika z art. 8 ust. 8 ustawy z dnia 14 czerwca 2024 r. o ochronie sygnalistów. </w:t>
      </w:r>
    </w:p>
    <w:p w14:paraId="76742CD3" w14:textId="77777777" w:rsidR="009271DC" w:rsidRPr="009271DC" w:rsidRDefault="009271DC" w:rsidP="009271DC">
      <w:pPr>
        <w:numPr>
          <w:ilvl w:val="0"/>
          <w:numId w:val="1"/>
        </w:numPr>
        <w:spacing w:after="60" w:line="276" w:lineRule="auto"/>
        <w:ind w:left="426"/>
        <w:contextualSpacing/>
        <w:jc w:val="both"/>
        <w:rPr>
          <w:rFonts w:ascii="Arial" w:eastAsia="Aptos" w:hAnsi="Arial" w:cs="Arial"/>
          <w:kern w:val="2"/>
          <w:sz w:val="16"/>
          <w:szCs w:val="16"/>
          <w14:ligatures w14:val="standardContextual"/>
        </w:rPr>
      </w:pPr>
      <w:r w:rsidRPr="009271DC">
        <w:rPr>
          <w:rFonts w:ascii="Arial" w:eastAsia="Aptos" w:hAnsi="Arial" w:cs="Arial"/>
          <w:b/>
          <w:bCs/>
          <w:kern w:val="2"/>
          <w:sz w:val="16"/>
          <w:szCs w:val="16"/>
          <w14:ligatures w14:val="standardContextual"/>
        </w:rPr>
        <w:t>Przysługujące prawa:</w:t>
      </w:r>
      <w:r w:rsidRPr="009271DC">
        <w:rPr>
          <w:rFonts w:ascii="Arial" w:eastAsia="Aptos" w:hAnsi="Arial" w:cs="Arial"/>
          <w:kern w:val="2"/>
          <w:sz w:val="16"/>
          <w:szCs w:val="16"/>
          <w14:ligatures w14:val="standardContextual"/>
        </w:rPr>
        <w:t xml:space="preserve"> </w:t>
      </w: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1912"/>
        <w:gridCol w:w="3435"/>
        <w:gridCol w:w="3715"/>
      </w:tblGrid>
      <w:tr w:rsidR="009271DC" w:rsidRPr="009271DC" w14:paraId="792646F9" w14:textId="77777777" w:rsidTr="0DFDA253">
        <w:trPr>
          <w:tblHeader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3CAEB" w:themeFill="accent1" w:themeFillTint="66"/>
            <w:hideMark/>
          </w:tcPr>
          <w:p w14:paraId="61E89037" w14:textId="77777777" w:rsidR="009271DC" w:rsidRPr="009271DC" w:rsidRDefault="009271DC" w:rsidP="009271DC">
            <w:pPr>
              <w:spacing w:line="276" w:lineRule="auto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  <w:r w:rsidRPr="009271DC"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  <w:t>Uprawnienia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3CAEB" w:themeFill="accent1" w:themeFillTint="66"/>
            <w:hideMark/>
          </w:tcPr>
          <w:p w14:paraId="31F167AC" w14:textId="77777777" w:rsidR="009271DC" w:rsidRPr="009271DC" w:rsidRDefault="009271DC" w:rsidP="009271DC">
            <w:pPr>
              <w:spacing w:line="276" w:lineRule="auto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  <w:r w:rsidRPr="009271DC"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  <w:t>Na czym polegają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3CAEB" w:themeFill="accent1" w:themeFillTint="66"/>
            <w:hideMark/>
          </w:tcPr>
          <w:p w14:paraId="1522F539" w14:textId="77777777" w:rsidR="009271DC" w:rsidRPr="009271DC" w:rsidRDefault="009271DC" w:rsidP="009271DC">
            <w:pPr>
              <w:spacing w:line="276" w:lineRule="auto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  <w:r w:rsidRPr="009271DC"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  <w:t>Jak skorzystać</w:t>
            </w:r>
          </w:p>
        </w:tc>
      </w:tr>
      <w:tr w:rsidR="009271DC" w:rsidRPr="009271DC" w14:paraId="1917168E" w14:textId="77777777" w:rsidTr="0DFDA25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DB24C" w14:textId="77777777" w:rsidR="009271DC" w:rsidRPr="009271DC" w:rsidRDefault="009271DC" w:rsidP="009271DC">
            <w:pPr>
              <w:spacing w:line="276" w:lineRule="auto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  <w:r w:rsidRPr="009271DC"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  <w:t>Prawo dostępu do danych.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DE08F" w14:textId="77777777" w:rsidR="009271DC" w:rsidRPr="009271DC" w:rsidRDefault="009271DC" w:rsidP="009271DC">
            <w:pPr>
              <w:spacing w:line="276" w:lineRule="auto"/>
              <w:jc w:val="both"/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</w:pPr>
            <w:r w:rsidRPr="009271DC"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  <w:t>Dowiedz się</w:t>
            </w:r>
            <w:r w:rsidRPr="009271DC"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  <w:t xml:space="preserve"> czy dysponujemy Twoimi danymi osobowymi, jakie są to dane oraz w jaki sposób posługujemy się nimi. </w:t>
            </w:r>
            <w:r w:rsidRPr="009271DC"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  <w:t>Uzyskaj kopię</w:t>
            </w:r>
            <w:r w:rsidRPr="009271DC"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  <w:t xml:space="preserve"> swoich danych osobowych. </w:t>
            </w:r>
          </w:p>
          <w:p w14:paraId="340C8459" w14:textId="77777777" w:rsidR="009271DC" w:rsidRPr="009271DC" w:rsidRDefault="009271DC" w:rsidP="009271DC">
            <w:pPr>
              <w:spacing w:line="276" w:lineRule="auto"/>
              <w:jc w:val="both"/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</w:pPr>
            <w:r w:rsidRPr="009271DC"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  <w:t xml:space="preserve">Dostępu do danych udzielamy poprzez przekazanie specjalnego </w:t>
            </w:r>
            <w:r w:rsidRPr="009271DC"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  <w:t>raportu.</w:t>
            </w:r>
            <w:r w:rsidRPr="009271DC"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  <w:t xml:space="preserve"> Nie przekazujemy kopii zgromadzonej dokumentacji. </w:t>
            </w:r>
          </w:p>
          <w:p w14:paraId="5F3E1F39" w14:textId="77777777" w:rsidR="009271DC" w:rsidRPr="009271DC" w:rsidRDefault="009271DC" w:rsidP="009271DC">
            <w:pPr>
              <w:spacing w:line="276" w:lineRule="auto"/>
              <w:jc w:val="both"/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</w:pPr>
            <w:r w:rsidRPr="009271DC"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  <w:t>Prawo do uzyskania kopii danych osobowych nie może negatywnie wpływać na prawa i wolności innych.</w:t>
            </w:r>
          </w:p>
          <w:p w14:paraId="6D40C630" w14:textId="5CE401BA" w:rsidR="009271DC" w:rsidRPr="009271DC" w:rsidRDefault="009271DC" w:rsidP="009271DC">
            <w:pPr>
              <w:spacing w:line="276" w:lineRule="auto"/>
              <w:jc w:val="both"/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</w:pPr>
            <w:r w:rsidRPr="009271DC"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  <w:t xml:space="preserve">Prawo dostępu do danych </w:t>
            </w:r>
            <w:r w:rsidRPr="009271DC"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  <w:t>podlega</w:t>
            </w:r>
            <w:r w:rsidRPr="009271DC"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9271DC"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  <w:t>ograniczeniu</w:t>
            </w:r>
            <w:r w:rsidRPr="009271DC"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  <w:t xml:space="preserve"> w zakresie uzyskania przez osobę, której dane dotyczą informacji o źródle danych, za wyjątkiem sytuacji, w której sygnalista działał w złej wierze lub wyraził zgodę na ujawnienie swojej tożsamości. 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022A2" w14:textId="77777777" w:rsidR="009271DC" w:rsidRPr="009271DC" w:rsidRDefault="009271DC" w:rsidP="009271DC">
            <w:pPr>
              <w:spacing w:line="276" w:lineRule="auto"/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</w:pPr>
            <w:r w:rsidRPr="009271DC"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  <w:t>1. Złóż podanie. Dane kontaktowe znajdują się w punkcie 1. i 2.</w:t>
            </w:r>
          </w:p>
          <w:p w14:paraId="453DA327" w14:textId="77777777" w:rsidR="009271DC" w:rsidRPr="009271DC" w:rsidRDefault="009271DC" w:rsidP="009271DC">
            <w:pPr>
              <w:spacing w:line="276" w:lineRule="auto"/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</w:pPr>
            <w:r w:rsidRPr="009271DC"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  <w:t>2. Wskaż swoje dane identyfikacyjne. Może to być np. imię i nazwisko.</w:t>
            </w:r>
          </w:p>
          <w:p w14:paraId="68A8E422" w14:textId="77777777" w:rsidR="009271DC" w:rsidRPr="009271DC" w:rsidRDefault="009271DC" w:rsidP="009271DC">
            <w:pPr>
              <w:spacing w:line="276" w:lineRule="auto"/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</w:pPr>
            <w:r w:rsidRPr="009271DC"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  <w:t>3. Wskaż swoje dane kontaktowe. Może to być np. adres poczty e-mail albo adres do korespondencji.</w:t>
            </w:r>
          </w:p>
          <w:p w14:paraId="3244EBCE" w14:textId="77777777" w:rsidR="009271DC" w:rsidRPr="009271DC" w:rsidRDefault="009271DC" w:rsidP="009271DC">
            <w:pPr>
              <w:spacing w:line="276" w:lineRule="auto"/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</w:pPr>
            <w:r w:rsidRPr="009271DC"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  <w:t>4. Określ swoje żądanie. W treści podania napisz, że składasz wniosek o dostęp do swoich danych osobowych.</w:t>
            </w:r>
          </w:p>
        </w:tc>
      </w:tr>
      <w:tr w:rsidR="009271DC" w:rsidRPr="009271DC" w14:paraId="55C1A104" w14:textId="77777777" w:rsidTr="0DFDA25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8FB76" w14:textId="77777777" w:rsidR="009271DC" w:rsidRPr="009271DC" w:rsidRDefault="009271DC" w:rsidP="009271DC">
            <w:pPr>
              <w:spacing w:line="276" w:lineRule="auto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  <w:r w:rsidRPr="009271DC"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  <w:t>Prawo do sprostowania danych.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3A859" w14:textId="77777777" w:rsidR="009271DC" w:rsidRPr="009271DC" w:rsidRDefault="009271DC" w:rsidP="009271DC">
            <w:pPr>
              <w:spacing w:line="276" w:lineRule="auto"/>
              <w:jc w:val="both"/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</w:pPr>
            <w:r w:rsidRPr="009271DC"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  <w:t>Popraw</w:t>
            </w:r>
            <w:r w:rsidRPr="009271DC"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  <w:t xml:space="preserve"> nieprawidłowe informacje na swój temat. </w:t>
            </w:r>
            <w:r w:rsidRPr="009271DC"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  <w:t>Zaktualizuj</w:t>
            </w:r>
            <w:r w:rsidRPr="009271DC"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  <w:t xml:space="preserve"> nieaktualne. </w:t>
            </w:r>
            <w:r w:rsidRPr="009271DC"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  <w:t>Uzupełnij</w:t>
            </w:r>
            <w:r w:rsidRPr="009271DC"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  <w:t xml:space="preserve"> brakujące.</w:t>
            </w:r>
          </w:p>
          <w:p w14:paraId="4C3E26F0" w14:textId="77777777" w:rsidR="009271DC" w:rsidRPr="009271DC" w:rsidRDefault="009271DC" w:rsidP="009271DC">
            <w:pPr>
              <w:spacing w:line="276" w:lineRule="auto"/>
              <w:jc w:val="both"/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</w:pPr>
            <w:r w:rsidRPr="009271DC"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  <w:t>Przed dokonaniem sprostowania będziemy sprawdzać prawdziwość i poprawność podawanych przez Państwa danych osobowych. W tym celu poprosimy o okazanie odpowiedniego dokumentu lub wykonanie wskazanej czynności.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89F68" w14:textId="77777777" w:rsidR="009271DC" w:rsidRPr="009271DC" w:rsidRDefault="009271DC" w:rsidP="009271DC">
            <w:pPr>
              <w:spacing w:line="276" w:lineRule="auto"/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</w:pPr>
            <w:r w:rsidRPr="009271DC"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  <w:t>1. Złóż podanie. Dane kontaktowe znajdują się w punkcie 1. i 2.</w:t>
            </w:r>
          </w:p>
          <w:p w14:paraId="53B80091" w14:textId="77777777" w:rsidR="009271DC" w:rsidRPr="009271DC" w:rsidRDefault="009271DC" w:rsidP="009271DC">
            <w:pPr>
              <w:spacing w:line="276" w:lineRule="auto"/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</w:pPr>
            <w:r w:rsidRPr="009271DC"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  <w:t>2. Wskaż swoje dane identyfikacyjne. Może to być np. imię i nazwisko.</w:t>
            </w:r>
          </w:p>
          <w:p w14:paraId="54FAA5D3" w14:textId="77777777" w:rsidR="009271DC" w:rsidRPr="009271DC" w:rsidRDefault="009271DC" w:rsidP="009271DC">
            <w:pPr>
              <w:spacing w:line="276" w:lineRule="auto"/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</w:pPr>
            <w:r w:rsidRPr="009271DC"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  <w:t>3. Wskaż swoje dane kontaktowe. Może to być np. adres poczty e-mail albo adres do korespondencji.</w:t>
            </w:r>
          </w:p>
          <w:p w14:paraId="2EB85FC1" w14:textId="77777777" w:rsidR="009271DC" w:rsidRPr="009271DC" w:rsidRDefault="009271DC" w:rsidP="009271DC">
            <w:pPr>
              <w:spacing w:line="276" w:lineRule="auto"/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</w:pPr>
            <w:r w:rsidRPr="009271DC"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  <w:t>4. Określ swoje żądanie. W treści podania napisz, że składasz wniosek o sprostowanie swoich danych osobowych.</w:t>
            </w:r>
          </w:p>
          <w:p w14:paraId="723E2941" w14:textId="77777777" w:rsidR="009271DC" w:rsidRPr="009271DC" w:rsidRDefault="009271DC" w:rsidP="009271DC">
            <w:pPr>
              <w:spacing w:line="276" w:lineRule="auto"/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</w:pPr>
            <w:r w:rsidRPr="009271DC"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  <w:t>5. Wskaż dokładnie które informacje na swój temat uznajesz za błędne lub nieaktualne albo wskaż brakujące informacje.</w:t>
            </w:r>
          </w:p>
        </w:tc>
      </w:tr>
      <w:tr w:rsidR="009271DC" w:rsidRPr="009271DC" w14:paraId="388B659F" w14:textId="77777777" w:rsidTr="0DFDA25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B00C8" w14:textId="77777777" w:rsidR="009271DC" w:rsidRPr="009271DC" w:rsidRDefault="009271DC" w:rsidP="009271DC">
            <w:pPr>
              <w:spacing w:line="276" w:lineRule="auto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  <w:r w:rsidRPr="009271DC"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  <w:t>Prawo do usunięcia danych.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9A277" w14:textId="77777777" w:rsidR="009271DC" w:rsidRPr="009271DC" w:rsidRDefault="009271DC" w:rsidP="009271DC">
            <w:pPr>
              <w:spacing w:line="276" w:lineRule="auto"/>
              <w:jc w:val="both"/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</w:pPr>
            <w:r w:rsidRPr="009271DC"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  <w:t xml:space="preserve">Poproś nas o </w:t>
            </w:r>
            <w:r w:rsidRPr="009271DC"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  <w:t>skasowanie</w:t>
            </w:r>
            <w:r w:rsidRPr="009271DC"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  <w:t xml:space="preserve"> Twoich danych osobowych.</w:t>
            </w:r>
          </w:p>
          <w:p w14:paraId="678A96B5" w14:textId="77777777" w:rsidR="009271DC" w:rsidRPr="009271DC" w:rsidRDefault="009271DC" w:rsidP="009271DC">
            <w:pPr>
              <w:spacing w:line="276" w:lineRule="auto"/>
              <w:jc w:val="both"/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</w:pPr>
            <w:r w:rsidRPr="009271DC"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  <w:t>Prawo do usunięcia danych przysługuje wyłącznie, gdy:</w:t>
            </w:r>
          </w:p>
          <w:p w14:paraId="4AC4800F" w14:textId="77777777" w:rsidR="009271DC" w:rsidRPr="009271DC" w:rsidRDefault="009271DC" w:rsidP="009271DC">
            <w:pPr>
              <w:spacing w:line="276" w:lineRule="auto"/>
              <w:jc w:val="both"/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</w:pPr>
            <w:r w:rsidRPr="009271DC"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  <w:lastRenderedPageBreak/>
              <w:t>1. Państwa dane osobowe nie są nam już potrzebne do osiągnięcia naszych celów albo</w:t>
            </w:r>
          </w:p>
          <w:p w14:paraId="6F71A546" w14:textId="77777777" w:rsidR="009271DC" w:rsidRPr="009271DC" w:rsidRDefault="009271DC" w:rsidP="009271DC">
            <w:pPr>
              <w:spacing w:line="276" w:lineRule="auto"/>
              <w:jc w:val="both"/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</w:pPr>
            <w:r w:rsidRPr="009271DC"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  <w:t>2. </w:t>
            </w:r>
            <w:r w:rsidRPr="009271DC"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  <w:t>wnieśliście Państwo sprzeciw</w:t>
            </w:r>
            <w:r w:rsidRPr="009271DC"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  <w:t>, który okazał się być słuszny albo</w:t>
            </w:r>
          </w:p>
          <w:p w14:paraId="75DE68DC" w14:textId="77777777" w:rsidR="009271DC" w:rsidRPr="009271DC" w:rsidRDefault="009271DC" w:rsidP="009271DC">
            <w:pPr>
              <w:spacing w:line="276" w:lineRule="auto"/>
              <w:jc w:val="both"/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</w:pPr>
            <w:r w:rsidRPr="009271DC"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  <w:t xml:space="preserve">3. Państwa dane osobowe są wykorzystywane </w:t>
            </w:r>
            <w:r w:rsidRPr="009271DC"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  <w:t>niezgodnie z prawem</w:t>
            </w:r>
            <w:r w:rsidRPr="009271DC"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  <w:t xml:space="preserve"> albo </w:t>
            </w:r>
          </w:p>
          <w:p w14:paraId="7069B8A1" w14:textId="77777777" w:rsidR="009271DC" w:rsidRPr="009271DC" w:rsidRDefault="009271DC" w:rsidP="009271DC">
            <w:pPr>
              <w:spacing w:line="276" w:lineRule="auto"/>
              <w:jc w:val="both"/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</w:pPr>
            <w:r w:rsidRPr="009271DC"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  <w:t>4. </w:t>
            </w:r>
            <w:r w:rsidRPr="009271DC"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  <w:t>w konkretnym przypadku spoczywa na nas prawny obowiązek usunięcia Państwa danych osobowych</w:t>
            </w:r>
            <w:r w:rsidRPr="009271DC"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  <w:t xml:space="preserve">. </w:t>
            </w:r>
          </w:p>
          <w:p w14:paraId="22DCEA4E" w14:textId="77777777" w:rsidR="009271DC" w:rsidRPr="009271DC" w:rsidRDefault="009271DC" w:rsidP="009271DC">
            <w:pPr>
              <w:spacing w:line="276" w:lineRule="auto"/>
              <w:jc w:val="both"/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</w:pPr>
            <w:r w:rsidRPr="009271DC"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  <w:t>Odmówimy Państwu prawa do usunięcia danych, gdy:</w:t>
            </w:r>
          </w:p>
          <w:p w14:paraId="101588E2" w14:textId="77777777" w:rsidR="009271DC" w:rsidRPr="009271DC" w:rsidRDefault="009271DC" w:rsidP="009271DC">
            <w:pPr>
              <w:spacing w:line="276" w:lineRule="auto"/>
              <w:jc w:val="both"/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</w:pPr>
            <w:r w:rsidRPr="009271DC"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  <w:t>1. dane osobowe będą nam niezbędne do wywiązania się z obowiązku prawnego albo</w:t>
            </w:r>
          </w:p>
          <w:p w14:paraId="2530F1B6" w14:textId="77777777" w:rsidR="009271DC" w:rsidRPr="009271DC" w:rsidRDefault="009271DC" w:rsidP="009271DC">
            <w:pPr>
              <w:spacing w:line="276" w:lineRule="auto"/>
              <w:jc w:val="both"/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</w:pPr>
            <w:r w:rsidRPr="009271DC"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  <w:t>2. dane osobowe będą niezbędne do wykonania zadań archiwalnych, realizowanych w interesie publicznym, do badań naukowych lub historycznych lub do celów statystycznych. Odmowa nastąpi pod warunkiem, że usunięcie danych poważnie utrudni lub uniemożliwi nam realizację tych celów albo</w:t>
            </w:r>
          </w:p>
          <w:p w14:paraId="61B5A204" w14:textId="77777777" w:rsidR="009271DC" w:rsidRPr="009271DC" w:rsidRDefault="009271DC" w:rsidP="009271DC">
            <w:pPr>
              <w:spacing w:line="276" w:lineRule="auto"/>
              <w:jc w:val="both"/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</w:pPr>
            <w:r w:rsidRPr="009271DC"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  <w:t>3. dane osobowe będą niezbędne do ustalenia, dochodzenia lub obrony roszczeń.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55790" w14:textId="77777777" w:rsidR="009271DC" w:rsidRPr="009271DC" w:rsidRDefault="009271DC" w:rsidP="009271DC">
            <w:pPr>
              <w:spacing w:line="276" w:lineRule="auto"/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</w:pPr>
            <w:r w:rsidRPr="009271DC"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  <w:lastRenderedPageBreak/>
              <w:t>1. Złóż podanie. Dane kontaktowe znajdują się w punkcie 1. i 2.</w:t>
            </w:r>
          </w:p>
          <w:p w14:paraId="1DCCD634" w14:textId="77777777" w:rsidR="009271DC" w:rsidRPr="009271DC" w:rsidRDefault="009271DC" w:rsidP="009271DC">
            <w:pPr>
              <w:spacing w:line="276" w:lineRule="auto"/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</w:pPr>
            <w:r w:rsidRPr="009271DC"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  <w:t>2. Wskaż swoje dane identyfikacyjne. Może to być np. imię i nazwisko.</w:t>
            </w:r>
          </w:p>
          <w:p w14:paraId="564246C8" w14:textId="77777777" w:rsidR="009271DC" w:rsidRPr="009271DC" w:rsidRDefault="009271DC" w:rsidP="009271DC">
            <w:pPr>
              <w:spacing w:line="276" w:lineRule="auto"/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</w:pPr>
            <w:r w:rsidRPr="009271DC"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  <w:lastRenderedPageBreak/>
              <w:t>3. Wskaż swoje dane kontaktowe. Może to być np. adres poczty e-mail albo adres do korespondencji.</w:t>
            </w:r>
          </w:p>
          <w:p w14:paraId="47A241D8" w14:textId="77777777" w:rsidR="009271DC" w:rsidRPr="009271DC" w:rsidRDefault="009271DC" w:rsidP="009271DC">
            <w:pPr>
              <w:spacing w:line="276" w:lineRule="auto"/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</w:pPr>
            <w:r w:rsidRPr="009271DC"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  <w:t>4. Wskaż dokładnie zakres danych osobowych, które mają zostać usunięte. Mogą to być poszczególne informacje albo wszystkie dane osobowe, zgromadzone w związku z udzieloną zgodą.</w:t>
            </w:r>
          </w:p>
          <w:p w14:paraId="36C4D77B" w14:textId="77777777" w:rsidR="009271DC" w:rsidRPr="009271DC" w:rsidRDefault="009271DC" w:rsidP="009271DC">
            <w:pPr>
              <w:spacing w:line="276" w:lineRule="auto"/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</w:pPr>
            <w:r w:rsidRPr="009271DC"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  <w:t>5. Uzasadnij swoje stanowisko. Pomoże nam to prawidłowo ocenić Twoje żądanie.</w:t>
            </w:r>
          </w:p>
        </w:tc>
      </w:tr>
      <w:tr w:rsidR="009271DC" w:rsidRPr="009271DC" w14:paraId="0C8F77E3" w14:textId="77777777" w:rsidTr="0DFDA25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659BB" w14:textId="77777777" w:rsidR="009271DC" w:rsidRPr="009271DC" w:rsidRDefault="009271DC" w:rsidP="009271DC">
            <w:pPr>
              <w:spacing w:line="276" w:lineRule="auto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  <w:r w:rsidRPr="009271DC"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  <w:lastRenderedPageBreak/>
              <w:t>Prawo do ograniczenia przetwarzania.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D3407" w14:textId="77777777" w:rsidR="009271DC" w:rsidRPr="009271DC" w:rsidRDefault="009271DC" w:rsidP="009271DC">
            <w:pPr>
              <w:spacing w:line="276" w:lineRule="auto"/>
              <w:jc w:val="both"/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</w:pPr>
            <w:r w:rsidRPr="009271DC"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  <w:t>Poproś nas, abyśmy nie wykorzystywali więcej Twoich danych osobowych z uwagi na co najmniej jedną z poniższych okoliczności:</w:t>
            </w:r>
          </w:p>
          <w:p w14:paraId="0271A2E6" w14:textId="77777777" w:rsidR="009271DC" w:rsidRPr="009271DC" w:rsidRDefault="009271DC" w:rsidP="009271DC">
            <w:pPr>
              <w:spacing w:line="276" w:lineRule="auto"/>
              <w:jc w:val="both"/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</w:pPr>
            <w:r w:rsidRPr="009271DC"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  <w:t>1. </w:t>
            </w:r>
            <w:r w:rsidRPr="009271DC"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  <w:t>kwestionujecie Państwo prawidłowość danych osobowych</w:t>
            </w:r>
            <w:r w:rsidRPr="009271DC"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  <w:t xml:space="preserve"> – ograniczymy przetwarzanie na okres pozwalający sprawdzić prawidłowość tych danych albo</w:t>
            </w:r>
          </w:p>
          <w:p w14:paraId="5C83076D" w14:textId="77777777" w:rsidR="009271DC" w:rsidRPr="009271DC" w:rsidRDefault="009271DC" w:rsidP="009271DC">
            <w:pPr>
              <w:spacing w:line="276" w:lineRule="auto"/>
              <w:jc w:val="both"/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</w:pPr>
            <w:r w:rsidRPr="009271DC"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  <w:t xml:space="preserve">2. Państwa dane osobowe są wykorzystywane </w:t>
            </w:r>
            <w:r w:rsidRPr="009271DC"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  <w:t>niezgodnie z prawem. lecz sprzeciwiacie się Państwo ich usunięciu, żądając w zamian ograniczenia przetwarzania</w:t>
            </w:r>
            <w:r w:rsidRPr="009271DC"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  <w:t xml:space="preserve"> albo</w:t>
            </w:r>
          </w:p>
          <w:p w14:paraId="29C0D172" w14:textId="77777777" w:rsidR="009271DC" w:rsidRPr="009271DC" w:rsidRDefault="009271DC" w:rsidP="009271DC">
            <w:pPr>
              <w:spacing w:line="276" w:lineRule="auto"/>
              <w:jc w:val="both"/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</w:pPr>
            <w:r w:rsidRPr="009271DC"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  <w:t>3</w:t>
            </w:r>
            <w:r w:rsidRPr="009271DC"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  <w:t>. nie potrzebujemy już Państwa danych osobowych do osiągnięcia naszych celów,</w:t>
            </w:r>
            <w:r w:rsidRPr="009271DC"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  <w:t xml:space="preserve"> ale są one niezbędne Państwu do ustalenia, dochodzenia lub obrony roszczeń; </w:t>
            </w:r>
          </w:p>
          <w:p w14:paraId="652FBBA8" w14:textId="77777777" w:rsidR="009271DC" w:rsidRPr="009271DC" w:rsidRDefault="009271DC" w:rsidP="009271DC">
            <w:pPr>
              <w:spacing w:line="276" w:lineRule="auto"/>
              <w:jc w:val="both"/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</w:pPr>
            <w:r w:rsidRPr="009271DC"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  <w:t>4. </w:t>
            </w:r>
            <w:r w:rsidRPr="009271DC"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  <w:t>wnieśliście Państwo sprzeciw</w:t>
            </w:r>
            <w:r w:rsidRPr="009271DC"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  <w:t xml:space="preserve"> – ograniczymy przetwarzanie do czasu ustalenia jego zasadności.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F138A" w14:textId="77777777" w:rsidR="009271DC" w:rsidRPr="009271DC" w:rsidRDefault="009271DC" w:rsidP="009271DC">
            <w:pPr>
              <w:spacing w:line="276" w:lineRule="auto"/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</w:pPr>
            <w:r w:rsidRPr="009271DC"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  <w:t>1. Złóż podanie. Dane kontaktowe znajdują się w punkcie 1. i 2.</w:t>
            </w:r>
          </w:p>
          <w:p w14:paraId="55DD8A78" w14:textId="77777777" w:rsidR="009271DC" w:rsidRPr="009271DC" w:rsidRDefault="009271DC" w:rsidP="009271DC">
            <w:pPr>
              <w:spacing w:line="276" w:lineRule="auto"/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</w:pPr>
            <w:r w:rsidRPr="009271DC"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  <w:t>2. Wskaż swoje dane identyfikacyjne. Może to być np. imię i nazwisko.</w:t>
            </w:r>
          </w:p>
          <w:p w14:paraId="2F1608D1" w14:textId="77777777" w:rsidR="009271DC" w:rsidRPr="009271DC" w:rsidRDefault="009271DC" w:rsidP="009271DC">
            <w:pPr>
              <w:spacing w:line="276" w:lineRule="auto"/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</w:pPr>
            <w:r w:rsidRPr="009271DC"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  <w:t>3. Wskaż swoje dane kontaktowe. Może to być np. adres poczty e-mail albo adres do korespondencji.</w:t>
            </w:r>
          </w:p>
          <w:p w14:paraId="7B5D10FD" w14:textId="77777777" w:rsidR="009271DC" w:rsidRPr="009271DC" w:rsidRDefault="009271DC" w:rsidP="009271DC">
            <w:pPr>
              <w:spacing w:line="276" w:lineRule="auto"/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</w:pPr>
            <w:r w:rsidRPr="009271DC"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  <w:t>4. Określ swoje żądanie. Napisz, że żądasz ograniczenia przetwarzania swoich danych osobowych.</w:t>
            </w:r>
          </w:p>
          <w:p w14:paraId="3C61BCA9" w14:textId="77777777" w:rsidR="009271DC" w:rsidRPr="009271DC" w:rsidRDefault="009271DC" w:rsidP="009271DC">
            <w:pPr>
              <w:spacing w:line="276" w:lineRule="auto"/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</w:pPr>
            <w:r w:rsidRPr="009271DC"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  <w:t>5. Uzasadnij swoje stanowisko. Pomoże nam to prawidłowo ocenić Twoje żądanie. Okoliczności uzasadniające ograniczenia przetwarzania znajdziesz obok, po lewej.</w:t>
            </w:r>
          </w:p>
        </w:tc>
      </w:tr>
      <w:tr w:rsidR="009271DC" w:rsidRPr="009271DC" w14:paraId="097127FD" w14:textId="77777777" w:rsidTr="0DFDA25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706CB" w14:textId="77777777" w:rsidR="009271DC" w:rsidRPr="009271DC" w:rsidRDefault="009271DC" w:rsidP="009271DC">
            <w:pPr>
              <w:spacing w:line="276" w:lineRule="auto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  <w:r w:rsidRPr="009271DC"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  <w:t>Prawo skargi do Prezesa Urzędu Ochrony Danych Osobowych.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C96F3" w14:textId="77777777" w:rsidR="009271DC" w:rsidRPr="009271DC" w:rsidRDefault="009271DC" w:rsidP="009271DC">
            <w:pPr>
              <w:spacing w:line="276" w:lineRule="auto"/>
              <w:jc w:val="both"/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</w:pPr>
            <w:r w:rsidRPr="009271DC"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  <w:t>Powiadom organ nadzorujący przestrzeganie przepisów o ochronie danych osobowych o naruszeniu prawa.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7D633" w14:textId="77777777" w:rsidR="009271DC" w:rsidRPr="009271DC" w:rsidRDefault="009271DC" w:rsidP="009271DC">
            <w:pPr>
              <w:spacing w:line="276" w:lineRule="auto"/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</w:pPr>
            <w:r w:rsidRPr="009271DC"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  <w:t xml:space="preserve">Skontaktuj się z </w:t>
            </w:r>
            <w:r w:rsidRPr="009271DC"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  <w:t>Urzędem Ochrony Danych Osobowych.</w:t>
            </w:r>
          </w:p>
        </w:tc>
      </w:tr>
    </w:tbl>
    <w:p w14:paraId="5517D6FF" w14:textId="77777777" w:rsidR="009271DC" w:rsidRPr="009271DC" w:rsidRDefault="009271DC" w:rsidP="009271DC">
      <w:pPr>
        <w:numPr>
          <w:ilvl w:val="0"/>
          <w:numId w:val="1"/>
        </w:numPr>
        <w:spacing w:after="60" w:line="276" w:lineRule="auto"/>
        <w:ind w:left="426"/>
        <w:contextualSpacing/>
        <w:jc w:val="both"/>
        <w:rPr>
          <w:rFonts w:ascii="Arial" w:eastAsia="Aptos" w:hAnsi="Arial" w:cs="Arial"/>
          <w:kern w:val="2"/>
          <w:sz w:val="16"/>
          <w:szCs w:val="16"/>
          <w14:ligatures w14:val="standardContextual"/>
        </w:rPr>
      </w:pPr>
      <w:r w:rsidRPr="009271DC">
        <w:rPr>
          <w:rFonts w:ascii="Arial" w:eastAsia="Aptos" w:hAnsi="Arial" w:cs="Arial"/>
          <w:b/>
          <w:bCs/>
          <w:kern w:val="2"/>
          <w:sz w:val="16"/>
          <w:szCs w:val="16"/>
          <w14:ligatures w14:val="standardContextual"/>
        </w:rPr>
        <w:t>Czy muszę podać dane:</w:t>
      </w:r>
      <w:r w:rsidRPr="009271DC">
        <w:rPr>
          <w:rFonts w:ascii="Arial" w:eastAsia="Aptos" w:hAnsi="Arial" w:cs="Arial"/>
          <w:kern w:val="2"/>
          <w:sz w:val="16"/>
          <w:szCs w:val="16"/>
          <w14:ligatures w14:val="standardContextual"/>
        </w:rPr>
        <w:t xml:space="preserve"> nie – podanie danych osobowych jest dobrowolne.</w:t>
      </w:r>
    </w:p>
    <w:p w14:paraId="0E9FD66C" w14:textId="74C04047" w:rsidR="009271DC" w:rsidRPr="009271DC" w:rsidRDefault="009271DC" w:rsidP="009271DC">
      <w:pPr>
        <w:numPr>
          <w:ilvl w:val="0"/>
          <w:numId w:val="1"/>
        </w:numPr>
        <w:spacing w:after="60" w:line="276" w:lineRule="auto"/>
        <w:ind w:left="426"/>
        <w:contextualSpacing/>
        <w:rPr>
          <w:rFonts w:ascii="Arial" w:eastAsia="Aptos" w:hAnsi="Arial" w:cs="Arial"/>
          <w:kern w:val="2"/>
          <w:sz w:val="16"/>
          <w:szCs w:val="16"/>
          <w14:ligatures w14:val="standardContextual"/>
        </w:rPr>
      </w:pPr>
      <w:r w:rsidRPr="009271DC">
        <w:rPr>
          <w:rFonts w:ascii="Arial" w:eastAsia="Aptos" w:hAnsi="Arial" w:cs="Arial"/>
          <w:b/>
          <w:bCs/>
          <w:kern w:val="2"/>
          <w:sz w:val="16"/>
          <w:szCs w:val="16"/>
          <w14:ligatures w14:val="standardContextual"/>
        </w:rPr>
        <w:t>Konsekwencje odmowy:</w:t>
      </w:r>
      <w:r w:rsidRPr="009271DC">
        <w:rPr>
          <w:rFonts w:ascii="Arial" w:eastAsia="Aptos" w:hAnsi="Arial" w:cs="Arial"/>
          <w:kern w:val="2"/>
          <w:sz w:val="16"/>
          <w:szCs w:val="16"/>
          <w14:ligatures w14:val="standardContextual"/>
        </w:rPr>
        <w:t xml:space="preserve"> Administrator przyjmuje zgłosze</w:t>
      </w:r>
      <w:r w:rsidR="485B7671" w:rsidRPr="009271DC">
        <w:rPr>
          <w:rFonts w:ascii="Arial" w:eastAsia="Aptos" w:hAnsi="Arial" w:cs="Arial"/>
          <w:kern w:val="2"/>
          <w:sz w:val="16"/>
          <w:szCs w:val="16"/>
          <w14:ligatures w14:val="standardContextual"/>
        </w:rPr>
        <w:t>nia</w:t>
      </w:r>
      <w:r w:rsidRPr="009271DC">
        <w:rPr>
          <w:rFonts w:ascii="Arial" w:eastAsia="Aptos" w:hAnsi="Arial" w:cs="Arial"/>
          <w:kern w:val="2"/>
          <w:sz w:val="16"/>
          <w:szCs w:val="16"/>
          <w14:ligatures w14:val="standardContextual"/>
        </w:rPr>
        <w:t xml:space="preserve"> anonimow</w:t>
      </w:r>
      <w:r w:rsidR="2DB6B30A" w:rsidRPr="009271DC">
        <w:rPr>
          <w:rFonts w:ascii="Arial" w:eastAsia="Aptos" w:hAnsi="Arial" w:cs="Arial"/>
          <w:kern w:val="2"/>
          <w:sz w:val="16"/>
          <w:szCs w:val="16"/>
          <w14:ligatures w14:val="standardContextual"/>
        </w:rPr>
        <w:t>e</w:t>
      </w:r>
      <w:r w:rsidRPr="009271DC">
        <w:rPr>
          <w:rFonts w:ascii="Arial" w:eastAsia="Aptos" w:hAnsi="Arial" w:cs="Arial"/>
          <w:kern w:val="2"/>
          <w:sz w:val="16"/>
          <w:szCs w:val="16"/>
          <w14:ligatures w14:val="standardContextual"/>
        </w:rPr>
        <w:t xml:space="preserve">, </w:t>
      </w:r>
      <w:r w:rsidR="6849FF05" w:rsidRPr="009271DC">
        <w:rPr>
          <w:rFonts w:ascii="Arial" w:eastAsia="Aptos" w:hAnsi="Arial" w:cs="Arial"/>
          <w:kern w:val="2"/>
          <w:sz w:val="16"/>
          <w:szCs w:val="16"/>
          <w14:ligatures w14:val="standardContextual"/>
        </w:rPr>
        <w:t>wobec czego podanie danych jest dobrowolne</w:t>
      </w:r>
      <w:r w:rsidRPr="009271DC">
        <w:rPr>
          <w:rFonts w:ascii="Arial" w:eastAsia="Aptos" w:hAnsi="Arial" w:cs="Arial"/>
          <w:kern w:val="2"/>
          <w:sz w:val="16"/>
          <w:szCs w:val="16"/>
          <w14:ligatures w14:val="standardContextual"/>
        </w:rPr>
        <w:t xml:space="preserve">. </w:t>
      </w:r>
    </w:p>
    <w:p w14:paraId="711B6459" w14:textId="1B2E6B5E" w:rsidR="008D3399" w:rsidRDefault="009271DC" w:rsidP="003D3D8B">
      <w:pPr>
        <w:numPr>
          <w:ilvl w:val="0"/>
          <w:numId w:val="1"/>
        </w:numPr>
        <w:spacing w:after="60" w:line="276" w:lineRule="auto"/>
        <w:ind w:left="426"/>
        <w:contextualSpacing/>
        <w:jc w:val="both"/>
      </w:pPr>
      <w:r w:rsidRPr="009271DC">
        <w:rPr>
          <w:rFonts w:ascii="Arial" w:eastAsia="Aptos" w:hAnsi="Arial" w:cs="Arial"/>
          <w:b/>
          <w:bCs/>
          <w:kern w:val="2"/>
          <w:sz w:val="16"/>
          <w:szCs w:val="16"/>
          <w14:ligatures w14:val="standardContextual"/>
        </w:rPr>
        <w:t>Zautomatyzowane przetwarzanie, profilowanie:</w:t>
      </w:r>
      <w:r w:rsidRPr="009271DC">
        <w:rPr>
          <w:rFonts w:ascii="Arial" w:eastAsia="Aptos" w:hAnsi="Arial" w:cs="Arial"/>
          <w:kern w:val="2"/>
          <w:sz w:val="16"/>
          <w:szCs w:val="16"/>
          <w14:ligatures w14:val="standardContextual"/>
        </w:rPr>
        <w:t xml:space="preserve"> nie dotyczy.</w:t>
      </w:r>
    </w:p>
    <w:sectPr w:rsidR="008D33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926D0D"/>
    <w:multiLevelType w:val="hybridMultilevel"/>
    <w:tmpl w:val="876817BE"/>
    <w:lvl w:ilvl="0" w:tplc="4E4ADBD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D50002"/>
    <w:multiLevelType w:val="hybridMultilevel"/>
    <w:tmpl w:val="FBCE9600"/>
    <w:lvl w:ilvl="0" w:tplc="042C5B8A">
      <w:start w:val="1"/>
      <w:numFmt w:val="decimal"/>
      <w:lvlText w:val="%1."/>
      <w:lvlJc w:val="left"/>
      <w:pPr>
        <w:ind w:left="720" w:hanging="360"/>
      </w:pPr>
      <w:rPr>
        <w:rFonts w:ascii="Century Gothic" w:eastAsia="Times New Roman" w:hAnsi="Century Gothic" w:cs="Times New Roman"/>
        <w:i w:val="0"/>
        <w:iCs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FDF"/>
    <w:rsid w:val="00370072"/>
    <w:rsid w:val="006721AB"/>
    <w:rsid w:val="00716751"/>
    <w:rsid w:val="00882BA9"/>
    <w:rsid w:val="008A385C"/>
    <w:rsid w:val="008D3399"/>
    <w:rsid w:val="009271DC"/>
    <w:rsid w:val="00950A0C"/>
    <w:rsid w:val="00C403A3"/>
    <w:rsid w:val="00D21C97"/>
    <w:rsid w:val="00D870B4"/>
    <w:rsid w:val="00E57FDF"/>
    <w:rsid w:val="00F17B2E"/>
    <w:rsid w:val="00FF06DA"/>
    <w:rsid w:val="06340233"/>
    <w:rsid w:val="0A919896"/>
    <w:rsid w:val="0DFDA253"/>
    <w:rsid w:val="152CF641"/>
    <w:rsid w:val="2393FAEF"/>
    <w:rsid w:val="250D5FA4"/>
    <w:rsid w:val="25CA493F"/>
    <w:rsid w:val="26EA8FE9"/>
    <w:rsid w:val="2C6561EA"/>
    <w:rsid w:val="2CBC8FAA"/>
    <w:rsid w:val="2DB6B30A"/>
    <w:rsid w:val="2E4C8E5D"/>
    <w:rsid w:val="2E7A0A58"/>
    <w:rsid w:val="2F6002FF"/>
    <w:rsid w:val="31A9F189"/>
    <w:rsid w:val="328ECF12"/>
    <w:rsid w:val="3BB5BB6A"/>
    <w:rsid w:val="40CB18B4"/>
    <w:rsid w:val="47C67E41"/>
    <w:rsid w:val="485B7671"/>
    <w:rsid w:val="4E6EEFC8"/>
    <w:rsid w:val="4F55347C"/>
    <w:rsid w:val="538E9858"/>
    <w:rsid w:val="5835CF42"/>
    <w:rsid w:val="58CA195C"/>
    <w:rsid w:val="6849FF05"/>
    <w:rsid w:val="69E776AE"/>
    <w:rsid w:val="6F8F3E6D"/>
    <w:rsid w:val="77DA6F9F"/>
    <w:rsid w:val="78ED7B46"/>
    <w:rsid w:val="7FA7C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5EB46"/>
  <w15:chartTrackingRefBased/>
  <w15:docId w15:val="{EABF48FC-88BE-4CBF-AF76-412BB37A9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F06DA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F06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F06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F06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F06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F06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F06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F06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F06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F06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F06DA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F06DA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F06DA"/>
    <w:rPr>
      <w:rFonts w:eastAsiaTheme="majorEastAsia" w:cstheme="majorBidi"/>
      <w:color w:val="0F4761" w:themeColor="accent1" w:themeShade="BF"/>
      <w:kern w:val="0"/>
      <w:sz w:val="28"/>
      <w:szCs w:val="28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F06DA"/>
    <w:rPr>
      <w:rFonts w:eastAsiaTheme="majorEastAsia" w:cstheme="majorBidi"/>
      <w:i/>
      <w:iCs/>
      <w:color w:val="0F4761" w:themeColor="accent1" w:themeShade="BF"/>
      <w:kern w:val="0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F06DA"/>
    <w:rPr>
      <w:rFonts w:eastAsiaTheme="majorEastAsia" w:cstheme="majorBidi"/>
      <w:color w:val="0F4761" w:themeColor="accent1" w:themeShade="BF"/>
      <w:kern w:val="0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F06DA"/>
    <w:rPr>
      <w:rFonts w:eastAsiaTheme="majorEastAsia" w:cstheme="majorBidi"/>
      <w:i/>
      <w:iCs/>
      <w:color w:val="595959" w:themeColor="text1" w:themeTint="A6"/>
      <w:kern w:val="0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F06DA"/>
    <w:rPr>
      <w:rFonts w:eastAsiaTheme="majorEastAsia" w:cstheme="majorBidi"/>
      <w:color w:val="595959" w:themeColor="text1" w:themeTint="A6"/>
      <w:kern w:val="0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F06DA"/>
    <w:rPr>
      <w:rFonts w:eastAsiaTheme="majorEastAsia" w:cstheme="majorBidi"/>
      <w:i/>
      <w:iCs/>
      <w:color w:val="272727" w:themeColor="text1" w:themeTint="D8"/>
      <w:kern w:val="0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F06DA"/>
    <w:rPr>
      <w:rFonts w:eastAsiaTheme="majorEastAsia" w:cstheme="majorBidi"/>
      <w:color w:val="272727" w:themeColor="text1" w:themeTint="D8"/>
      <w:kern w:val="0"/>
      <w14:ligatures w14:val="none"/>
    </w:rPr>
  </w:style>
  <w:style w:type="paragraph" w:styleId="Tytu">
    <w:name w:val="Title"/>
    <w:basedOn w:val="Normalny"/>
    <w:next w:val="Normalny"/>
    <w:link w:val="TytuZnak"/>
    <w:uiPriority w:val="10"/>
    <w:qFormat/>
    <w:rsid w:val="00FF06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F06DA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F06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F06DA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Akapitzlist">
    <w:name w:val="List Paragraph"/>
    <w:basedOn w:val="Normalny"/>
    <w:uiPriority w:val="34"/>
    <w:qFormat/>
    <w:rsid w:val="00FF06DA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FF06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F06DA"/>
    <w:rPr>
      <w:i/>
      <w:iCs/>
      <w:color w:val="404040" w:themeColor="text1" w:themeTint="BF"/>
      <w:kern w:val="0"/>
      <w14:ligatures w14:val="none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F06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F06DA"/>
    <w:rPr>
      <w:i/>
      <w:iCs/>
      <w:color w:val="0F4761" w:themeColor="accent1" w:themeShade="BF"/>
      <w:kern w:val="0"/>
      <w14:ligatures w14:val="none"/>
    </w:rPr>
  </w:style>
  <w:style w:type="character" w:styleId="Wyrnienieintensywne">
    <w:name w:val="Intense Emphasis"/>
    <w:basedOn w:val="Domylnaczcionkaakapitu"/>
    <w:uiPriority w:val="21"/>
    <w:qFormat/>
    <w:rsid w:val="00FF06D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F06DA"/>
    <w:rPr>
      <w:b/>
      <w:bCs/>
      <w:smallCaps/>
      <w:color w:val="0F4761" w:themeColor="accent1" w:themeShade="BF"/>
      <w:spacing w:val="5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271DC"/>
    <w:pPr>
      <w:spacing w:line="240" w:lineRule="auto"/>
    </w:pPr>
    <w:rPr>
      <w:rFonts w:ascii="Aptos" w:eastAsia="Aptos" w:hAnsi="Aptos" w:cs="Times New Roman"/>
      <w:kern w:val="2"/>
      <w:sz w:val="20"/>
      <w:szCs w:val="20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271DC"/>
    <w:rPr>
      <w:rFonts w:ascii="Aptos" w:eastAsia="Aptos" w:hAnsi="Aptos" w:cs="Times New Roman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271DC"/>
    <w:rPr>
      <w:sz w:val="16"/>
      <w:szCs w:val="16"/>
    </w:rPr>
  </w:style>
  <w:style w:type="table" w:styleId="Tabela-Siatka">
    <w:name w:val="Table Grid"/>
    <w:basedOn w:val="Standardowy"/>
    <w:uiPriority w:val="39"/>
    <w:rsid w:val="009271DC"/>
    <w:pPr>
      <w:spacing w:after="0" w:line="240" w:lineRule="auto"/>
    </w:pPr>
    <w:rPr>
      <w:rFonts w:ascii="Aptos" w:eastAsia="Aptos" w:hAnsi="Aptos" w:cs="Times New Roman"/>
      <w:sz w:val="24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9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979</Words>
  <Characters>5874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Mazurek</dc:creator>
  <cp:keywords/>
  <dc:description/>
  <cp:lastModifiedBy>KB-01</cp:lastModifiedBy>
  <cp:revision>2</cp:revision>
  <dcterms:created xsi:type="dcterms:W3CDTF">2025-04-15T08:07:00Z</dcterms:created>
  <dcterms:modified xsi:type="dcterms:W3CDTF">2025-04-15T08:07:00Z</dcterms:modified>
</cp:coreProperties>
</file>