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42F41A" w14:textId="406CB93E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2E3459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D9B6A8E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6E538CA5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16478596" w14:textId="2D51B37E" w:rsidR="0015664C" w:rsidRPr="002E3459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  <w:sz w:val="22"/>
          <w:szCs w:val="22"/>
        </w:rPr>
      </w:pPr>
      <w:r w:rsidRPr="00D67D25">
        <w:rPr>
          <w:rFonts w:ascii="Cambria" w:hAnsi="Cambria"/>
          <w:bCs/>
          <w:sz w:val="22"/>
          <w:szCs w:val="22"/>
        </w:rPr>
        <w:t>(</w:t>
      </w:r>
      <w:r w:rsidR="00F243B1" w:rsidRPr="00D67D25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Numer referencyjny</w:t>
      </w:r>
      <w:r w:rsidR="00F243B1" w:rsidRPr="00D67D25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bookmarkStart w:id="0" w:name="_Hlk126320568"/>
      <w:r w:rsidR="00F927A4" w:rsidRPr="00F927A4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IN.272.1.</w:t>
      </w:r>
      <w:r w:rsidR="00B03743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2</w:t>
      </w:r>
      <w:r w:rsidR="00F927A4" w:rsidRPr="00F927A4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.202</w:t>
      </w:r>
      <w:r w:rsidR="00B03743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6</w:t>
      </w:r>
      <w:r w:rsidR="00F243B1" w:rsidRPr="00D67D25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)</w:t>
      </w:r>
      <w:bookmarkEnd w:id="0"/>
    </w:p>
    <w:p w14:paraId="0666BB66" w14:textId="77777777" w:rsidR="008B296E" w:rsidRDefault="008B296E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50DC97D8" w14:textId="0FFA0A38" w:rsidR="0015664C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17E20AC2" w14:textId="77777777" w:rsidR="003E5CE8" w:rsidRPr="003E5CE8" w:rsidRDefault="003E5CE8" w:rsidP="003E5CE8">
      <w:pPr>
        <w:widowControl w:val="0"/>
        <w:suppressAutoHyphens/>
        <w:spacing w:line="276" w:lineRule="auto"/>
        <w:ind w:firstLine="567"/>
        <w:rPr>
          <w:rFonts w:ascii="Cambria" w:eastAsia="Times New Roman" w:hAnsi="Cambria"/>
          <w:b/>
          <w:lang w:eastAsia="pl-PL"/>
        </w:rPr>
      </w:pPr>
      <w:r w:rsidRPr="003E5CE8">
        <w:rPr>
          <w:rFonts w:ascii="Cambria" w:eastAsia="Times New Roman" w:hAnsi="Cambria" w:cs="Tahoma"/>
          <w:b/>
          <w:kern w:val="1"/>
          <w:lang w:eastAsia="ar-SA"/>
        </w:rPr>
        <w:t>Powiat Leski reprezentowany przez Zarząd Powiatu w Lesku</w:t>
      </w:r>
    </w:p>
    <w:p w14:paraId="55C37969" w14:textId="77777777" w:rsidR="003E5CE8" w:rsidRPr="003E5CE8" w:rsidRDefault="003E5CE8" w:rsidP="003E5CE8">
      <w:pPr>
        <w:widowControl w:val="0"/>
        <w:suppressAutoHyphens/>
        <w:spacing w:line="276" w:lineRule="auto"/>
        <w:ind w:firstLine="567"/>
        <w:rPr>
          <w:rFonts w:ascii="Cambria" w:eastAsia="Times New Roman" w:hAnsi="Cambria" w:cs="Tahoma"/>
          <w:kern w:val="1"/>
          <w:lang w:eastAsia="ar-SA"/>
        </w:rPr>
      </w:pPr>
      <w:r w:rsidRPr="003E5CE8">
        <w:rPr>
          <w:rFonts w:ascii="Cambria" w:eastAsia="Times New Roman" w:hAnsi="Cambria" w:cs="Tahoma"/>
          <w:kern w:val="1"/>
          <w:lang w:eastAsia="ar-SA"/>
        </w:rPr>
        <w:t>zwany dalej „Zamawiającym”</w:t>
      </w:r>
    </w:p>
    <w:p w14:paraId="47158F2E" w14:textId="77777777" w:rsidR="003E5CE8" w:rsidRPr="003E5CE8" w:rsidRDefault="003E5CE8" w:rsidP="003E5CE8">
      <w:pPr>
        <w:widowControl w:val="0"/>
        <w:suppressAutoHyphens/>
        <w:spacing w:line="276" w:lineRule="auto"/>
        <w:ind w:left="709" w:hanging="142"/>
        <w:jc w:val="both"/>
        <w:outlineLvl w:val="3"/>
        <w:rPr>
          <w:rFonts w:ascii="Cambria" w:eastAsia="Times New Roman" w:hAnsi="Cambria" w:cs="Arial"/>
          <w:bCs/>
          <w:kern w:val="1"/>
          <w:lang w:eastAsia="ar-SA"/>
        </w:rPr>
      </w:pPr>
      <w:r w:rsidRPr="003E5CE8">
        <w:rPr>
          <w:rFonts w:ascii="Cambria" w:eastAsia="Times New Roman" w:hAnsi="Cambria" w:cs="Arial"/>
          <w:bCs/>
          <w:kern w:val="1"/>
          <w:lang w:eastAsia="ar-SA"/>
        </w:rPr>
        <w:t>ul. Rynek 1, 38-600 Lesko, woj. podkarpackie</w:t>
      </w:r>
    </w:p>
    <w:p w14:paraId="3B0D79C3" w14:textId="6929E8CA" w:rsidR="007A1FFF" w:rsidRDefault="003E5CE8" w:rsidP="003E5CE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eastAsia="Times New Roman" w:hAnsi="Cambria" w:cs="Tahoma"/>
          <w:kern w:val="1"/>
          <w:lang w:eastAsia="ar-SA"/>
        </w:rPr>
      </w:pPr>
      <w:r>
        <w:rPr>
          <w:rFonts w:ascii="Cambria" w:eastAsia="Times New Roman" w:hAnsi="Cambria" w:cs="Tahoma"/>
          <w:kern w:val="1"/>
          <w:lang w:eastAsia="ar-SA"/>
        </w:rPr>
        <w:tab/>
      </w:r>
      <w:r w:rsidRPr="003E5CE8">
        <w:rPr>
          <w:rFonts w:ascii="Cambria" w:eastAsia="Times New Roman" w:hAnsi="Cambria" w:cs="Tahoma"/>
          <w:kern w:val="1"/>
          <w:lang w:eastAsia="ar-SA"/>
        </w:rPr>
        <w:t>NIP: 688-124-45-72, REGON: 371034980</w:t>
      </w:r>
    </w:p>
    <w:p w14:paraId="07D48AAB" w14:textId="77777777" w:rsidR="003E5CE8" w:rsidRPr="00DC24A5" w:rsidRDefault="003E5CE8" w:rsidP="003E5CE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F050DAD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4FEA658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4621B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8962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89E346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CE0C19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5703498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C9E8A9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38188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12B48F" w14:textId="392FD05F" w:rsidR="00EA0EA4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  <w:r w:rsidR="00614D2B">
        <w:rPr>
          <w:rFonts w:ascii="Cambria" w:hAnsi="Cambria"/>
          <w:i/>
          <w:sz w:val="18"/>
          <w:szCs w:val="18"/>
        </w:rPr>
        <w:t xml:space="preserve"> </w:t>
      </w:r>
    </w:p>
    <w:p w14:paraId="7A59AD2A" w14:textId="77777777" w:rsidR="00614D2B" w:rsidRPr="00137652" w:rsidRDefault="00614D2B" w:rsidP="00DC24A5">
      <w:pPr>
        <w:spacing w:line="300" w:lineRule="auto"/>
        <w:rPr>
          <w:rFonts w:ascii="Cambria" w:hAnsi="Cambria"/>
          <w:i/>
          <w:sz w:val="18"/>
          <w:szCs w:val="18"/>
        </w:rPr>
      </w:pPr>
    </w:p>
    <w:p w14:paraId="00A5BBFA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355E0F4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1291A3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0DEC8BB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0DC787C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AB0889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D57927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139AD159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47E2A9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27346AA6" w14:textId="3423844F" w:rsidR="005221AC" w:rsidRPr="004E17A2" w:rsidRDefault="00D0793C" w:rsidP="00614D2B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bookmarkStart w:id="1" w:name="_Hlk128420593"/>
      <w:bookmarkStart w:id="2" w:name="_Hlk126321300"/>
      <w:r w:rsidR="00994989">
        <w:rPr>
          <w:rFonts w:ascii="Cambria" w:eastAsia="Times New Roman" w:hAnsi="Cambria"/>
          <w:b/>
          <w:bCs/>
          <w:i/>
          <w:iCs/>
          <w:lang w:eastAsia="pl-PL"/>
        </w:rPr>
        <w:t>„Wykonanie dokumentacji projektowej dla zadania pn.: „Przebudowa zabytkowego Zamku Kmitów w Lesku”</w:t>
      </w:r>
      <w:bookmarkEnd w:id="1"/>
      <w:r w:rsidR="00994989">
        <w:rPr>
          <w:rFonts w:ascii="Cambria" w:hAnsi="Cambria"/>
          <w:b/>
          <w:i/>
          <w:iCs/>
        </w:rPr>
        <w:t>,</w:t>
      </w:r>
      <w:bookmarkEnd w:id="2"/>
      <w:r w:rsidR="00994989">
        <w:rPr>
          <w:rFonts w:ascii="Cambria" w:hAnsi="Cambria"/>
          <w:b/>
          <w:i/>
          <w:iCs/>
        </w:rPr>
        <w:t xml:space="preserve"> </w:t>
      </w:r>
      <w:r w:rsidR="00FA6BDB" w:rsidRPr="00777E4E">
        <w:rPr>
          <w:rFonts w:ascii="Cambria" w:hAnsi="Cambria"/>
          <w:snapToGrid w:val="0"/>
        </w:rPr>
        <w:t>p</w:t>
      </w:r>
      <w:r w:rsidR="00FA6BDB" w:rsidRPr="00E213DC">
        <w:rPr>
          <w:rFonts w:ascii="Cambria" w:hAnsi="Cambria"/>
        </w:rPr>
        <w:t xml:space="preserve">rowadzonego przez </w:t>
      </w:r>
      <w:r w:rsidR="005C2FEB">
        <w:rPr>
          <w:rFonts w:ascii="Cambria" w:hAnsi="Cambria"/>
          <w:b/>
        </w:rPr>
        <w:t>Powiat Leski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  <w:r w:rsidR="00614D2B">
        <w:rPr>
          <w:rFonts w:ascii="Cambria" w:hAnsi="Cambria"/>
          <w:b/>
          <w:u w:val="single"/>
        </w:rPr>
        <w:t xml:space="preserve"> </w:t>
      </w:r>
      <w:bookmarkStart w:id="3" w:name="_GoBack"/>
      <w:bookmarkEnd w:id="3"/>
    </w:p>
    <w:p w14:paraId="449592DC" w14:textId="77777777" w:rsidR="00614D2B" w:rsidRPr="00614D2B" w:rsidRDefault="00614D2B" w:rsidP="00614D2B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i/>
          <w:iCs/>
        </w:rPr>
      </w:pPr>
    </w:p>
    <w:p w14:paraId="20EC37F3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12B305C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lastRenderedPageBreak/>
        <w:t>OŚWIADCZENIA DOTYCZĄCE PODSTAW WYKLUCZENIA:</w:t>
      </w:r>
    </w:p>
    <w:p w14:paraId="10EAED0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4CE085C" w14:textId="77777777" w:rsidR="0097411C" w:rsidRPr="0097430B" w:rsidRDefault="0015664C" w:rsidP="0097411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7430B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97430B">
        <w:rPr>
          <w:rFonts w:ascii="Cambria" w:hAnsi="Cambria" w:cs="Arial"/>
        </w:rPr>
        <w:t>Pzp</w:t>
      </w:r>
      <w:proofErr w:type="spellEnd"/>
      <w:r w:rsidRPr="0097430B">
        <w:rPr>
          <w:rFonts w:ascii="Cambria" w:hAnsi="Cambria" w:cs="Arial"/>
        </w:rPr>
        <w:t>.</w:t>
      </w:r>
    </w:p>
    <w:p w14:paraId="70175E3D" w14:textId="37B27BF4" w:rsidR="0097411C" w:rsidRPr="0097430B" w:rsidRDefault="0097411C" w:rsidP="0097411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7430B">
        <w:rPr>
          <w:rFonts w:ascii="Cambria" w:hAnsi="Cambria" w:cs="Arial"/>
        </w:rPr>
        <w:t>Oświadczam , że nie podlegam wykluczeniu z postępowania na podstawie art. 109 ust. 4, 5 oraz 7</w:t>
      </w:r>
      <w:r w:rsidR="001314B7">
        <w:rPr>
          <w:rFonts w:ascii="Cambria" w:hAnsi="Cambria" w:cs="Arial"/>
        </w:rPr>
        <w:t>-10</w:t>
      </w:r>
      <w:r w:rsidRPr="0097430B">
        <w:rPr>
          <w:rFonts w:ascii="Cambria" w:hAnsi="Cambria" w:cs="Arial"/>
        </w:rPr>
        <w:t xml:space="preserve"> ustawy </w:t>
      </w:r>
      <w:proofErr w:type="spellStart"/>
      <w:r w:rsidRPr="0097430B">
        <w:rPr>
          <w:rFonts w:ascii="Cambria" w:hAnsi="Cambria" w:cs="Arial"/>
        </w:rPr>
        <w:t>Pzp</w:t>
      </w:r>
      <w:proofErr w:type="spellEnd"/>
      <w:r w:rsidRPr="0097430B">
        <w:rPr>
          <w:rFonts w:ascii="Cambria" w:hAnsi="Cambria" w:cs="Arial"/>
        </w:rPr>
        <w:t>.</w:t>
      </w:r>
    </w:p>
    <w:p w14:paraId="29552F3E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7430B">
        <w:rPr>
          <w:rFonts w:ascii="Cambria" w:hAnsi="Cambria" w:cs="Arial"/>
        </w:rPr>
        <w:t xml:space="preserve">Oświadczam, że zachodzą w stosunku do mnie podstawy wykluczenia </w:t>
      </w:r>
      <w:r w:rsidRPr="0097430B">
        <w:rPr>
          <w:rFonts w:ascii="Cambria" w:hAnsi="Cambria" w:cs="Arial"/>
        </w:rPr>
        <w:br/>
        <w:t xml:space="preserve">z postępowania na podstawie art. …………. ustawy </w:t>
      </w:r>
      <w:proofErr w:type="spellStart"/>
      <w:r w:rsidRPr="0097430B">
        <w:rPr>
          <w:rFonts w:ascii="Cambria" w:hAnsi="Cambria" w:cs="Arial"/>
        </w:rPr>
        <w:t>Pzp</w:t>
      </w:r>
      <w:proofErr w:type="spellEnd"/>
      <w:r w:rsidRPr="0097430B">
        <w:rPr>
          <w:rFonts w:ascii="Cambria" w:hAnsi="Cambria" w:cs="Arial"/>
        </w:rPr>
        <w:t>. Jednocześnie oświadczam, że w</w:t>
      </w:r>
      <w:r w:rsidRPr="0015664C">
        <w:rPr>
          <w:rFonts w:ascii="Cambria" w:hAnsi="Cambria" w:cs="Arial"/>
        </w:rPr>
        <w:t xml:space="preserve">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44022C7F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2271EF36" w14:textId="2C6D23B4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</w:t>
      </w:r>
      <w:r w:rsidRPr="00BA5A29">
        <w:rPr>
          <w:rFonts w:ascii="Cambria" w:hAnsi="Cambria" w:cs="Arial"/>
          <w:i/>
          <w:iCs/>
        </w:rPr>
        <w:t xml:space="preserve">narodowego </w:t>
      </w:r>
      <w:r w:rsidRPr="00BA5A29">
        <w:rPr>
          <w:rFonts w:ascii="Cambria" w:hAnsi="Cambria" w:cs="Arial"/>
          <w:iCs/>
        </w:rPr>
        <w:t>(</w:t>
      </w:r>
      <w:r w:rsidR="00BA5A29" w:rsidRPr="00BA5A29">
        <w:rPr>
          <w:rFonts w:ascii="Cambria" w:eastAsia="SimSun" w:hAnsi="Cambria" w:cs="Cambria"/>
          <w:kern w:val="1"/>
          <w:lang w:eastAsia="ar-SA"/>
        </w:rPr>
        <w:t>t. j. Dz. U. 202</w:t>
      </w:r>
      <w:r w:rsidR="00A61A47">
        <w:rPr>
          <w:rFonts w:ascii="Cambria" w:eastAsia="SimSun" w:hAnsi="Cambria" w:cs="Cambria"/>
          <w:kern w:val="1"/>
          <w:lang w:eastAsia="ar-SA"/>
        </w:rPr>
        <w:t>4</w:t>
      </w:r>
      <w:r w:rsidR="00BA5A29" w:rsidRPr="00BA5A29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A61A47">
        <w:rPr>
          <w:rFonts w:ascii="Cambria" w:eastAsia="SimSun" w:hAnsi="Cambria" w:cs="Cambria"/>
          <w:kern w:val="1"/>
          <w:lang w:eastAsia="ar-SA"/>
        </w:rPr>
        <w:t>507</w:t>
      </w:r>
      <w:r w:rsidR="00BA5A29" w:rsidRPr="00BA5A29">
        <w:rPr>
          <w:rFonts w:ascii="Cambria" w:eastAsia="SimSun" w:hAnsi="Cambria" w:cs="Cambria"/>
          <w:kern w:val="1"/>
          <w:lang w:eastAsia="ar-SA"/>
        </w:rPr>
        <w:t xml:space="preserve"> z </w:t>
      </w:r>
      <w:proofErr w:type="spellStart"/>
      <w:r w:rsidR="00BA5A29" w:rsidRPr="00BA5A29">
        <w:rPr>
          <w:rFonts w:ascii="Cambria" w:eastAsia="SimSun" w:hAnsi="Cambria" w:cs="Cambria"/>
          <w:kern w:val="1"/>
          <w:lang w:eastAsia="ar-SA"/>
        </w:rPr>
        <w:t>późn</w:t>
      </w:r>
      <w:proofErr w:type="spellEnd"/>
      <w:r w:rsidR="00BA5A29" w:rsidRPr="00BA5A29">
        <w:rPr>
          <w:rFonts w:ascii="Cambria" w:eastAsia="SimSun" w:hAnsi="Cambria" w:cs="Cambria"/>
          <w:kern w:val="1"/>
          <w:lang w:eastAsia="ar-SA"/>
        </w:rPr>
        <w:t>. zm.</w:t>
      </w:r>
      <w:r w:rsidRPr="0015664C">
        <w:rPr>
          <w:rFonts w:ascii="Cambria" w:hAnsi="Cambria" w:cs="Arial"/>
          <w:iCs/>
          <w:color w:val="222222"/>
        </w:rPr>
        <w:t>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15664C">
        <w:rPr>
          <w:rFonts w:ascii="Cambria" w:hAnsi="Cambria" w:cs="Arial"/>
          <w:i/>
          <w:iCs/>
          <w:color w:val="222222"/>
        </w:rPr>
        <w:t>.</w:t>
      </w:r>
      <w:r w:rsidRPr="0015664C">
        <w:rPr>
          <w:rFonts w:ascii="Cambria" w:hAnsi="Cambria" w:cs="Arial"/>
          <w:color w:val="222222"/>
        </w:rPr>
        <w:t xml:space="preserve"> </w:t>
      </w:r>
    </w:p>
    <w:p w14:paraId="07F2B3C0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4E68B0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B6FF01F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05B9CAB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459629EE" w14:textId="77777777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2CD37930" w14:textId="77777777"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00E8697" w14:textId="284E3D9A" w:rsidR="005F684D" w:rsidRDefault="00EF34CE" w:rsidP="005F684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 w:rsidRPr="00451B69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0D7CC1" wp14:editId="4D77A0A6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330F3EB8" id="Prostokąt 1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="005221AC" w:rsidRPr="00451B69">
        <w:rPr>
          <w:rFonts w:ascii="Cambria" w:hAnsi="Cambria" w:cstheme="minorHAnsi"/>
          <w:color w:val="000000"/>
        </w:rPr>
        <w:t>pkt. 6.1.4</w:t>
      </w:r>
      <w:r w:rsidR="002E3459" w:rsidRPr="00451B69">
        <w:rPr>
          <w:rFonts w:ascii="Cambria" w:hAnsi="Cambria" w:cstheme="minorHAnsi"/>
          <w:color w:val="000000"/>
        </w:rPr>
        <w:t xml:space="preserve">. </w:t>
      </w:r>
      <w:proofErr w:type="spellStart"/>
      <w:r w:rsidR="001B591F" w:rsidRPr="00451B69">
        <w:rPr>
          <w:rFonts w:ascii="Cambria" w:hAnsi="Cambria" w:cstheme="minorHAnsi"/>
          <w:color w:val="000000"/>
        </w:rPr>
        <w:t>ppkt</w:t>
      </w:r>
      <w:proofErr w:type="spellEnd"/>
      <w:r w:rsidR="001B591F" w:rsidRPr="00451B69">
        <w:rPr>
          <w:rFonts w:ascii="Cambria" w:hAnsi="Cambria" w:cstheme="minorHAnsi"/>
          <w:color w:val="000000"/>
        </w:rPr>
        <w:t xml:space="preserve"> 1) </w:t>
      </w:r>
      <w:r w:rsidR="002E3459" w:rsidRPr="00451B69">
        <w:rPr>
          <w:rFonts w:ascii="Cambria" w:hAnsi="Cambria" w:cstheme="minorHAnsi"/>
          <w:color w:val="000000"/>
        </w:rPr>
        <w:t>SWZ</w:t>
      </w:r>
    </w:p>
    <w:p w14:paraId="5C9E0241" w14:textId="77777777" w:rsidR="005F684D" w:rsidRPr="005F684D" w:rsidRDefault="005F684D" w:rsidP="005F684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6"/>
          <w:szCs w:val="16"/>
        </w:rPr>
      </w:pPr>
    </w:p>
    <w:p w14:paraId="11B35091" w14:textId="77777777" w:rsidR="00A00D7D" w:rsidRPr="00451B69" w:rsidRDefault="00A00D7D" w:rsidP="009A5F52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15FAE6CB" w14:textId="10C443C4" w:rsidR="00D85E63" w:rsidRPr="00451B69" w:rsidRDefault="00D85E63" w:rsidP="00D85E63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 w:rsidRPr="00451B69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574AD25" wp14:editId="78235581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7D0E0C2B" id="Prostokąt 12" o:spid="_x0000_s1026" style="position:absolute;margin-left:2.3pt;margin-top:.5pt;width:18.9pt;height:18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451B69">
        <w:rPr>
          <w:rFonts w:ascii="Cambria" w:hAnsi="Cambria" w:cstheme="minorHAnsi"/>
          <w:color w:val="000000"/>
        </w:rPr>
        <w:t xml:space="preserve">pkt. 6.1.4. </w:t>
      </w:r>
      <w:r w:rsidR="001B591F" w:rsidRPr="00451B69">
        <w:rPr>
          <w:rFonts w:ascii="Cambria" w:hAnsi="Cambria" w:cstheme="minorHAnsi"/>
          <w:color w:val="000000"/>
        </w:rPr>
        <w:t xml:space="preserve">ppkt 2) lit. a) </w:t>
      </w:r>
      <w:r w:rsidRPr="00451B69">
        <w:rPr>
          <w:rFonts w:ascii="Cambria" w:hAnsi="Cambria" w:cstheme="minorHAnsi"/>
          <w:color w:val="000000"/>
        </w:rPr>
        <w:t>SWZ</w:t>
      </w:r>
    </w:p>
    <w:p w14:paraId="5902DC52" w14:textId="5DCB09A2" w:rsidR="001E5CC9" w:rsidRPr="00451B69" w:rsidRDefault="001E5CC9" w:rsidP="009A5F52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513D6F81" w14:textId="77777777" w:rsidR="001E5CC9" w:rsidRPr="00451B69" w:rsidRDefault="001E5CC9" w:rsidP="009A5F52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47320A37" w14:textId="42665E7B" w:rsidR="00D85E63" w:rsidRDefault="00D85E63" w:rsidP="00D85E63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 w:rsidRPr="00451B69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5BECDAC" wp14:editId="63E53CB0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2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1D05B757" id="Prostokąt 12" o:spid="_x0000_s1026" style="position:absolute;margin-left:2.3pt;margin-top:.5pt;width:18.9pt;height:18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451B69">
        <w:rPr>
          <w:rFonts w:ascii="Cambria" w:hAnsi="Cambria" w:cstheme="minorHAnsi"/>
          <w:color w:val="000000"/>
        </w:rPr>
        <w:t xml:space="preserve">pkt. 6.1.4. </w:t>
      </w:r>
      <w:r w:rsidR="001B591F" w:rsidRPr="00451B69">
        <w:rPr>
          <w:rFonts w:ascii="Cambria" w:hAnsi="Cambria" w:cstheme="minorHAnsi"/>
          <w:color w:val="000000"/>
        </w:rPr>
        <w:t xml:space="preserve">ppkt 2) lit. b) </w:t>
      </w:r>
      <w:r w:rsidRPr="00451B69">
        <w:rPr>
          <w:rFonts w:ascii="Cambria" w:hAnsi="Cambria" w:cstheme="minorHAnsi"/>
          <w:color w:val="000000"/>
        </w:rPr>
        <w:t>SWZ</w:t>
      </w:r>
    </w:p>
    <w:p w14:paraId="224FCD6F" w14:textId="77777777" w:rsidR="00C02C81" w:rsidRDefault="00C02C81" w:rsidP="00D85E63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</w:p>
    <w:p w14:paraId="7E96DF1C" w14:textId="3A98765E" w:rsidR="00994989" w:rsidRDefault="00C02C81" w:rsidP="00A00D7D">
      <w:pPr>
        <w:rPr>
          <w:rFonts w:ascii="Cambria" w:hAnsi="Cambria" w:cstheme="minorHAnsi"/>
          <w:color w:val="000000"/>
          <w:lang w:val="en-US"/>
        </w:rPr>
      </w:pPr>
      <w:r w:rsidRPr="00C02C81">
        <w:rPr>
          <w:noProof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0F0010F" wp14:editId="4265966F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047387177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02071E3A" id="Prostokąt 12" o:spid="_x0000_s1026" style="position:absolute;margin-left:2.3pt;margin-top:.5pt;width:18.9pt;height:18.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="00A00D7D">
        <w:rPr>
          <w:rFonts w:ascii="Cambria" w:hAnsi="Cambria" w:cstheme="minorHAnsi"/>
          <w:color w:val="000000"/>
          <w:lang w:val="en-US"/>
        </w:rPr>
        <w:t xml:space="preserve">           </w:t>
      </w:r>
      <w:r w:rsidRPr="00A00D7D">
        <w:rPr>
          <w:rFonts w:ascii="Cambria" w:hAnsi="Cambria" w:cstheme="minorHAnsi"/>
          <w:color w:val="000000"/>
          <w:lang w:val="en-US"/>
        </w:rPr>
        <w:t xml:space="preserve">pkt. 6.1.4. </w:t>
      </w:r>
      <w:proofErr w:type="spellStart"/>
      <w:r w:rsidRPr="00A00D7D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A00D7D">
        <w:rPr>
          <w:rFonts w:ascii="Cambria" w:hAnsi="Cambria" w:cstheme="minorHAnsi"/>
          <w:color w:val="000000"/>
          <w:lang w:val="en-US"/>
        </w:rPr>
        <w:t xml:space="preserve"> 2) lit. c) SWZ</w:t>
      </w:r>
      <w:r w:rsidR="00994989">
        <w:rPr>
          <w:rFonts w:ascii="Cambria" w:hAnsi="Cambria" w:cstheme="minorHAnsi"/>
          <w:color w:val="000000"/>
          <w:lang w:val="en-US"/>
        </w:rPr>
        <w:t xml:space="preserve"> </w:t>
      </w:r>
    </w:p>
    <w:p w14:paraId="0601D57C" w14:textId="77777777" w:rsidR="00994989" w:rsidRDefault="00994989" w:rsidP="00A00D7D">
      <w:pPr>
        <w:rPr>
          <w:rFonts w:ascii="Cambria" w:hAnsi="Cambria" w:cstheme="minorHAnsi"/>
          <w:color w:val="000000"/>
          <w:lang w:val="en-US"/>
        </w:rPr>
      </w:pPr>
    </w:p>
    <w:p w14:paraId="0F67A7A7" w14:textId="032EB360" w:rsidR="00994989" w:rsidRPr="00A00D7D" w:rsidRDefault="00994989" w:rsidP="00994989">
      <w:pPr>
        <w:rPr>
          <w:rFonts w:ascii="Cambria" w:hAnsi="Cambria" w:cstheme="minorHAnsi"/>
          <w:color w:val="000000"/>
          <w:lang w:val="en-US"/>
        </w:rPr>
      </w:pPr>
      <w:r w:rsidRPr="00C02C8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A7A3DD1" wp14:editId="4EA26626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4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AE2AC6" id="Prostokąt 12" o:spid="_x0000_s1026" style="position:absolute;margin-left:2.3pt;margin-top:.5pt;width:18.9pt;height:18.2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">
                <v:path arrowok="t"/>
              </v:rect>
            </w:pict>
          </mc:Fallback>
        </mc:AlternateContent>
      </w:r>
      <w:r>
        <w:rPr>
          <w:rFonts w:ascii="Cambria" w:hAnsi="Cambria" w:cstheme="minorHAnsi"/>
          <w:color w:val="000000"/>
          <w:lang w:val="en-US"/>
        </w:rPr>
        <w:t xml:space="preserve">           </w:t>
      </w:r>
      <w:r w:rsidRPr="00A00D7D">
        <w:rPr>
          <w:rFonts w:ascii="Cambria" w:hAnsi="Cambria" w:cstheme="minorHAnsi"/>
          <w:color w:val="000000"/>
          <w:lang w:val="en-US"/>
        </w:rPr>
        <w:t xml:space="preserve">pkt. 6.1.4. </w:t>
      </w:r>
      <w:proofErr w:type="spellStart"/>
      <w:r w:rsidRPr="00A00D7D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A00D7D">
        <w:rPr>
          <w:rFonts w:ascii="Cambria" w:hAnsi="Cambria" w:cstheme="minorHAnsi"/>
          <w:color w:val="000000"/>
          <w:lang w:val="en-US"/>
        </w:rPr>
        <w:t xml:space="preserve"> 2) lit. </w:t>
      </w:r>
      <w:r>
        <w:rPr>
          <w:rFonts w:ascii="Cambria" w:hAnsi="Cambria" w:cstheme="minorHAnsi"/>
          <w:color w:val="000000"/>
          <w:lang w:val="en-US"/>
        </w:rPr>
        <w:t>d</w:t>
      </w:r>
      <w:r w:rsidRPr="00A00D7D">
        <w:rPr>
          <w:rFonts w:ascii="Cambria" w:hAnsi="Cambria" w:cstheme="minorHAnsi"/>
          <w:color w:val="000000"/>
          <w:lang w:val="en-US"/>
        </w:rPr>
        <w:t>) SWZ</w:t>
      </w:r>
      <w:r w:rsidRPr="00C02C8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73596DF" wp14:editId="6DE9C565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5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569AC6" id="Prostokąt 12" o:spid="_x0000_s1026" style="position:absolute;margin-left:2.3pt;margin-top:.5pt;width:18.9pt;height:18.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">
                <v:path arrowok="t"/>
              </v:rect>
            </w:pict>
          </mc:Fallback>
        </mc:AlternateContent>
      </w:r>
    </w:p>
    <w:p w14:paraId="16976E96" w14:textId="77777777" w:rsidR="00994989" w:rsidRPr="00C02C81" w:rsidRDefault="00994989" w:rsidP="00994989">
      <w:pPr>
        <w:spacing w:line="276" w:lineRule="auto"/>
        <w:jc w:val="both"/>
        <w:rPr>
          <w:rFonts w:ascii="Cambria" w:hAnsi="Cambria" w:cstheme="minorHAnsi"/>
          <w:strike/>
          <w:color w:val="000000"/>
          <w:lang w:val="en-US"/>
        </w:rPr>
      </w:pPr>
    </w:p>
    <w:p w14:paraId="525E75AA" w14:textId="7F398C51" w:rsidR="005221AC" w:rsidRPr="00994989" w:rsidRDefault="005221AC" w:rsidP="00994989">
      <w:pPr>
        <w:rPr>
          <w:rFonts w:ascii="Cambria" w:hAnsi="Cambria" w:cstheme="minorHAnsi"/>
          <w:strike/>
          <w:color w:val="000000"/>
          <w:lang w:val="en-US"/>
        </w:rPr>
      </w:pPr>
    </w:p>
    <w:p w14:paraId="5C937BC0" w14:textId="77777777" w:rsidR="005221AC" w:rsidRPr="00C02C81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  <w:lang w:val="en-US"/>
        </w:rPr>
      </w:pPr>
    </w:p>
    <w:p w14:paraId="20FF6BAA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01D2165A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73B03A02" w14:textId="77777777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4AAE4B3A" w14:textId="77777777" w:rsidR="0083609B" w:rsidRPr="0083609B" w:rsidRDefault="0083609B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D2608F1" w14:textId="77777777" w:rsidR="001314B7" w:rsidRPr="00B87C2E" w:rsidRDefault="001314B7" w:rsidP="001314B7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A7B5D79" w14:textId="532C6A91" w:rsidR="00A61A47" w:rsidRPr="005F684D" w:rsidRDefault="001314B7" w:rsidP="005F684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 w:rsidRPr="00C02C8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45D8E1A" wp14:editId="24216B9D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9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458B6A28" id="Prostokąt 12" o:spid="_x0000_s1026" style="position:absolute;margin-left:2.3pt;margin-top:.5pt;width:18.9pt;height:18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C02C81">
        <w:rPr>
          <w:rFonts w:ascii="Cambria" w:hAnsi="Cambria" w:cstheme="minorHAnsi"/>
          <w:color w:val="000000"/>
        </w:rPr>
        <w:t xml:space="preserve">pkt. 6.1.4. </w:t>
      </w:r>
      <w:proofErr w:type="spellStart"/>
      <w:r w:rsidRPr="00C02C81">
        <w:rPr>
          <w:rFonts w:ascii="Cambria" w:hAnsi="Cambria" w:cstheme="minorHAnsi"/>
          <w:color w:val="000000"/>
        </w:rPr>
        <w:t>ppkt</w:t>
      </w:r>
      <w:proofErr w:type="spellEnd"/>
      <w:r w:rsidRPr="00C02C81">
        <w:rPr>
          <w:rFonts w:ascii="Cambria" w:hAnsi="Cambria" w:cstheme="minorHAnsi"/>
          <w:color w:val="000000"/>
        </w:rPr>
        <w:t xml:space="preserve"> 1</w:t>
      </w:r>
      <w:r w:rsidR="00A61A47">
        <w:rPr>
          <w:rFonts w:ascii="Cambria" w:hAnsi="Cambria" w:cstheme="minorHAnsi"/>
          <w:color w:val="000000"/>
        </w:rPr>
        <w:t xml:space="preserve"> </w:t>
      </w:r>
      <w:r w:rsidRPr="00C02C81">
        <w:rPr>
          <w:rFonts w:ascii="Cambria" w:hAnsi="Cambria" w:cstheme="minorHAnsi"/>
          <w:color w:val="000000"/>
        </w:rPr>
        <w:t>SWZ</w:t>
      </w:r>
      <w:r w:rsidR="00A61A47">
        <w:rPr>
          <w:rFonts w:ascii="Cambria" w:hAnsi="Cambria" w:cstheme="minorHAnsi"/>
          <w:color w:val="000000"/>
        </w:rPr>
        <w:t xml:space="preserve"> </w:t>
      </w:r>
      <w:r w:rsidR="00A61A47" w:rsidRPr="00C02C8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A852E13" wp14:editId="690B398E">
                <wp:simplePos x="0" y="0"/>
                <wp:positionH relativeFrom="margin">
                  <wp:posOffset>30480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26670" b="16510"/>
                <wp:wrapNone/>
                <wp:docPr id="3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64CFFE" id="Prostokąt 12" o:spid="_x0000_s1026" style="position:absolute;margin-left:2.4pt;margin-top:.5pt;width:18.9pt;height:18.2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">
                <v:path arrowok="t"/>
                <w10:wrap anchorx="margin"/>
              </v:rect>
            </w:pict>
          </mc:Fallback>
        </mc:AlternateContent>
      </w:r>
    </w:p>
    <w:p w14:paraId="41264090" w14:textId="2A2BB24E" w:rsidR="001314B7" w:rsidRPr="00C02C81" w:rsidRDefault="001314B7" w:rsidP="001314B7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7387AFA6" w14:textId="77777777" w:rsidR="001314B7" w:rsidRPr="00C02C81" w:rsidRDefault="001314B7" w:rsidP="001314B7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376A5D41" w14:textId="77777777" w:rsidR="001314B7" w:rsidRPr="00C02C81" w:rsidRDefault="001314B7" w:rsidP="001314B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 w:rsidRPr="00C02C8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12A3CA7" wp14:editId="3C65AB9C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0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0F7BA80A" id="Prostokąt 12" o:spid="_x0000_s1026" style="position:absolute;margin-left:2.3pt;margin-top:.5pt;width:18.9pt;height:18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C02C81">
        <w:rPr>
          <w:rFonts w:ascii="Cambria" w:hAnsi="Cambria" w:cstheme="minorHAnsi"/>
          <w:color w:val="000000"/>
        </w:rPr>
        <w:t>pkt. 6.1.4. ppkt 2) lit. a) SWZ</w:t>
      </w:r>
    </w:p>
    <w:p w14:paraId="06885A76" w14:textId="77777777" w:rsidR="001314B7" w:rsidRPr="00C02C81" w:rsidRDefault="001314B7" w:rsidP="001314B7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38031E29" w14:textId="77777777" w:rsidR="001314B7" w:rsidRPr="00C02C81" w:rsidRDefault="001314B7" w:rsidP="001314B7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6AA8D4B2" w14:textId="77777777" w:rsidR="001314B7" w:rsidRDefault="001314B7" w:rsidP="001314B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 w:rsidRPr="00C02C8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3754A74" wp14:editId="65B60241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1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0C9BF430" id="Prostokąt 12" o:spid="_x0000_s1026" style="position:absolute;margin-left:2.3pt;margin-top:.5pt;width:18.9pt;height:18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C02C81">
        <w:rPr>
          <w:rFonts w:ascii="Cambria" w:hAnsi="Cambria" w:cstheme="minorHAnsi"/>
          <w:color w:val="000000"/>
        </w:rPr>
        <w:t>pkt. 6.1.4. ppkt 2) lit. b) SWZ</w:t>
      </w:r>
    </w:p>
    <w:p w14:paraId="5C6BDBC3" w14:textId="77777777" w:rsidR="00C02C81" w:rsidRDefault="00C02C81" w:rsidP="001314B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</w:p>
    <w:p w14:paraId="34C086BD" w14:textId="666E8C57" w:rsidR="00C02C81" w:rsidRDefault="00C02C81" w:rsidP="00A61A4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C02C81">
        <w:rPr>
          <w:rFonts w:ascii="Cambria" w:hAnsi="Cambria" w:cstheme="minorHAnsi"/>
          <w:noProof/>
          <w:color w:val="000000"/>
          <w:lang w:eastAsia="pl-PL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8FDC871" wp14:editId="1AFF7158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745860121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78E1AD74" id="Prostokąt 12" o:spid="_x0000_s1026" style="position:absolute;margin-left:2.3pt;margin-top:.5pt;width:18.9pt;height:18.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C02C81">
        <w:rPr>
          <w:rFonts w:ascii="Cambria" w:hAnsi="Cambria" w:cstheme="minorHAnsi"/>
          <w:color w:val="000000"/>
          <w:lang w:val="en-US"/>
        </w:rPr>
        <w:t xml:space="preserve">pkt. 6.1.4. </w:t>
      </w:r>
      <w:proofErr w:type="spellStart"/>
      <w:r w:rsidRPr="00C02C81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C02C81">
        <w:rPr>
          <w:rFonts w:ascii="Cambria" w:hAnsi="Cambria" w:cstheme="minorHAnsi"/>
          <w:color w:val="000000"/>
          <w:lang w:val="en-US"/>
        </w:rPr>
        <w:t xml:space="preserve"> 2) lit. c) SWZ</w:t>
      </w:r>
      <w:r w:rsidRPr="00C02C8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4ABEBB9" wp14:editId="6B6B2E40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917223958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05AB53" id="Prostokąt 12" o:spid="_x0000_s1026" style="position:absolute;margin-left:2.3pt;margin-top:.5pt;width:18.9pt;height:18.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">
                <v:path arrowok="t"/>
              </v:rect>
            </w:pict>
          </mc:Fallback>
        </mc:AlternateContent>
      </w:r>
      <w:r w:rsidR="00A61A47">
        <w:rPr>
          <w:rFonts w:ascii="Cambria" w:hAnsi="Cambria" w:cstheme="minorHAnsi"/>
          <w:color w:val="000000"/>
          <w:lang w:val="en-US"/>
        </w:rPr>
        <w:t xml:space="preserve"> </w:t>
      </w:r>
    </w:p>
    <w:p w14:paraId="31A41363" w14:textId="77777777" w:rsidR="00994989" w:rsidRDefault="00994989" w:rsidP="00A61A4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14:paraId="2699DDF6" w14:textId="4A9BEAAA" w:rsidR="00994989" w:rsidRPr="00994989" w:rsidRDefault="00994989" w:rsidP="00994989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lang w:val="en-US"/>
        </w:rPr>
      </w:pPr>
      <w:r w:rsidRPr="00994989">
        <w:rPr>
          <w:rFonts w:ascii="Cambria" w:hAnsi="Cambria" w:cstheme="minorHAnsi"/>
          <w:noProof/>
          <w:color w:val="000000"/>
          <w:lang w:eastAsia="pl-PL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7E4DAE4" wp14:editId="21AE4355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7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205043" id="Prostokąt 12" o:spid="_x0000_s1026" style="position:absolute;margin-left:2.3pt;margin-top:.5pt;width:18.9pt;height:18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">
                <v:path arrowok="t"/>
              </v:rect>
            </w:pict>
          </mc:Fallback>
        </mc:AlternateContent>
      </w:r>
      <w:r w:rsidRPr="00994989">
        <w:rPr>
          <w:rFonts w:ascii="Cambria" w:hAnsi="Cambria" w:cstheme="minorHAnsi"/>
          <w:color w:val="000000"/>
          <w:lang w:val="en-US"/>
        </w:rPr>
        <w:t xml:space="preserve">pkt. 6.1.4. </w:t>
      </w:r>
      <w:proofErr w:type="spellStart"/>
      <w:r w:rsidRPr="00994989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994989">
        <w:rPr>
          <w:rFonts w:ascii="Cambria" w:hAnsi="Cambria" w:cstheme="minorHAnsi"/>
          <w:color w:val="000000"/>
          <w:lang w:val="en-US"/>
        </w:rPr>
        <w:t xml:space="preserve"> 2) lit. </w:t>
      </w:r>
      <w:r>
        <w:rPr>
          <w:rFonts w:ascii="Cambria" w:hAnsi="Cambria" w:cstheme="minorHAnsi"/>
          <w:color w:val="000000"/>
          <w:lang w:val="en-US"/>
        </w:rPr>
        <w:t>d</w:t>
      </w:r>
      <w:r w:rsidRPr="00994989">
        <w:rPr>
          <w:rFonts w:ascii="Cambria" w:hAnsi="Cambria" w:cstheme="minorHAnsi"/>
          <w:color w:val="000000"/>
          <w:lang w:val="en-US"/>
        </w:rPr>
        <w:t>) SWZ</w:t>
      </w:r>
      <w:r w:rsidRPr="00994989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559D9F0" wp14:editId="530A9FA8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8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C7FE52" id="Prostokąt 12" o:spid="_x0000_s1026" style="position:absolute;margin-left:2.3pt;margin-top:.5pt;width:18.9pt;height:18.2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">
                <v:path arrowok="t"/>
              </v:rect>
            </w:pict>
          </mc:Fallback>
        </mc:AlternateContent>
      </w:r>
      <w:r w:rsidRPr="00994989">
        <w:rPr>
          <w:rFonts w:ascii="Cambria" w:hAnsi="Cambria" w:cstheme="minorHAnsi"/>
          <w:color w:val="000000"/>
          <w:lang w:val="en-US"/>
        </w:rPr>
        <w:t xml:space="preserve"> </w:t>
      </w:r>
    </w:p>
    <w:p w14:paraId="0D61FC8E" w14:textId="77777777" w:rsidR="009A7B7D" w:rsidRPr="00C02C81" w:rsidRDefault="009A7B7D" w:rsidP="0093058D">
      <w:pPr>
        <w:spacing w:line="276" w:lineRule="auto"/>
        <w:jc w:val="both"/>
        <w:rPr>
          <w:rFonts w:ascii="Cambria" w:hAnsi="Cambria" w:cs="Arial"/>
          <w:i/>
          <w:lang w:val="en-US"/>
        </w:rPr>
      </w:pPr>
    </w:p>
    <w:p w14:paraId="6B4F6795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4" w:name="_Hlk99014455"/>
    </w:p>
    <w:p w14:paraId="25F29671" w14:textId="77777777" w:rsidR="00994989" w:rsidRDefault="00994989" w:rsidP="0093058D">
      <w:pPr>
        <w:spacing w:line="276" w:lineRule="auto"/>
        <w:jc w:val="both"/>
        <w:rPr>
          <w:rFonts w:ascii="Cambria" w:hAnsi="Cambria" w:cs="Arial"/>
        </w:rPr>
      </w:pPr>
    </w:p>
    <w:bookmarkEnd w:id="4"/>
    <w:p w14:paraId="6D6E2159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35023A96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318E4BA8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44352DAE" w14:textId="5A865080" w:rsidR="00614D2B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4DA9EA4D" w14:textId="77777777" w:rsidR="00994989" w:rsidRDefault="00994989" w:rsidP="0093058D">
      <w:pPr>
        <w:spacing w:line="276" w:lineRule="auto"/>
        <w:jc w:val="both"/>
        <w:rPr>
          <w:rFonts w:ascii="Cambria" w:hAnsi="Cambria" w:cs="Arial"/>
        </w:rPr>
      </w:pPr>
    </w:p>
    <w:p w14:paraId="08AF658A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BD71B13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28363FAA" w14:textId="77777777" w:rsidR="00614D2B" w:rsidRDefault="00614D2B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6DCB290C" w14:textId="77777777" w:rsidR="00994989" w:rsidRDefault="00994989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E81301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732DDF8F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1E654C1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0EC4693" w14:textId="77777777" w:rsidR="00A00D7D" w:rsidRDefault="00A00D7D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16E5A212" w14:textId="77777777" w:rsidR="005F684D" w:rsidRDefault="005F684D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701820E9" w14:textId="77777777" w:rsidR="005F684D" w:rsidRDefault="005F684D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635C54A2" w14:textId="77777777" w:rsidR="00A00D7D" w:rsidRPr="00DC24A5" w:rsidRDefault="00A00D7D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2276AF0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D3E2C8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53E87B0" w14:textId="77777777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3AE84C92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7CCE4A83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1E5BE2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E07C77" w14:textId="77777777" w:rsidR="001E5BE2" w:rsidRDefault="001E5BE2" w:rsidP="00AF0EDA">
      <w:r>
        <w:separator/>
      </w:r>
    </w:p>
  </w:endnote>
  <w:endnote w:type="continuationSeparator" w:id="0">
    <w:p w14:paraId="202B7634" w14:textId="77777777" w:rsidR="001E5BE2" w:rsidRDefault="001E5BE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-Bold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01E735" w14:textId="7F635A7F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81651A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4B2E51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4B2E51">
      <w:rPr>
        <w:rFonts w:ascii="Cambria" w:hAnsi="Cambria"/>
        <w:b/>
        <w:noProof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F29C8D" w14:textId="77777777" w:rsidR="001E5BE2" w:rsidRDefault="001E5BE2" w:rsidP="00AF0EDA">
      <w:r>
        <w:separator/>
      </w:r>
    </w:p>
  </w:footnote>
  <w:footnote w:type="continuationSeparator" w:id="0">
    <w:p w14:paraId="254C4E41" w14:textId="77777777" w:rsidR="001E5BE2" w:rsidRDefault="001E5BE2" w:rsidP="00AF0EDA">
      <w:r>
        <w:continuationSeparator/>
      </w:r>
    </w:p>
  </w:footnote>
  <w:footnote w:id="1">
    <w:p w14:paraId="622D6EF1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7D028665" w14:textId="77777777" w:rsidR="00D27378" w:rsidRPr="0015664C" w:rsidRDefault="00D27378" w:rsidP="00D27378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EAD337" w14:textId="083D32BF" w:rsidR="00D27378" w:rsidRPr="0015664C" w:rsidRDefault="00D27378" w:rsidP="00D27378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F74D8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 w:rsidR="00F74D8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1124 z </w:t>
      </w:r>
      <w:proofErr w:type="spellStart"/>
      <w:r w:rsidR="00F74D8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późn</w:t>
      </w:r>
      <w:proofErr w:type="spellEnd"/>
      <w:r w:rsidR="00F74D8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. zm.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3C32E9" w14:textId="6D3589A9" w:rsidR="0015664C" w:rsidRPr="00761CEB" w:rsidRDefault="00D27378" w:rsidP="00D2737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</w:t>
      </w:r>
      <w:r w:rsidR="00F74D8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1</w:t>
      </w:r>
      <w:r w:rsidR="00F74D8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0</w:t>
      </w:r>
      <w:r w:rsidR="00F74D8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z </w:t>
      </w:r>
      <w:proofErr w:type="spellStart"/>
      <w:r w:rsidR="00F74D8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późn</w:t>
      </w:r>
      <w:proofErr w:type="spellEnd"/>
      <w:r w:rsidR="00F74D8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. zm.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AA1779" w14:textId="77777777" w:rsidR="000F1044" w:rsidRPr="000F1044" w:rsidRDefault="000F1044" w:rsidP="000F1044">
    <w:pPr>
      <w:widowControl w:val="0"/>
      <w:suppressAutoHyphens/>
      <w:rPr>
        <w:rFonts w:ascii="Cambria" w:eastAsia="Times New Roman" w:hAnsi="Cambria" w:cs="Calibri-Bold"/>
        <w:kern w:val="1"/>
        <w:sz w:val="18"/>
        <w:szCs w:val="18"/>
        <w:lang w:eastAsia="ar-SA"/>
      </w:rPr>
    </w:pPr>
    <w:bookmarkStart w:id="5" w:name="_Hlk95842155"/>
    <w:bookmarkStart w:id="6" w:name="_Hlk104368107"/>
    <w:r w:rsidRPr="000F1044">
      <w:rPr>
        <w:rFonts w:ascii="Times New Roman" w:eastAsia="Times New Roman" w:hAnsi="Times New Roman" w:cs="Tahoma"/>
        <w:noProof/>
        <w:kern w:val="1"/>
        <w:sz w:val="18"/>
        <w:szCs w:val="18"/>
        <w:lang w:eastAsia="pl-PL"/>
      </w:rPr>
      <w:drawing>
        <wp:inline distT="0" distB="0" distL="0" distR="0" wp14:anchorId="351805D3" wp14:editId="75A439E7">
          <wp:extent cx="6200775" cy="1148715"/>
          <wp:effectExtent l="0" t="0" r="9525" b="0"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00775" cy="11487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3535D2B" w14:textId="77777777" w:rsidR="000F1044" w:rsidRPr="000F1044" w:rsidRDefault="000F1044" w:rsidP="000F1044">
    <w:pPr>
      <w:widowControl w:val="0"/>
      <w:suppressAutoHyphens/>
      <w:rPr>
        <w:rFonts w:ascii="Cambria" w:eastAsia="Times New Roman" w:hAnsi="Cambria" w:cs="Calibri-Bold"/>
        <w:kern w:val="1"/>
        <w:sz w:val="18"/>
        <w:szCs w:val="18"/>
        <w:lang w:eastAsia="ar-SA"/>
      </w:rPr>
    </w:pPr>
  </w:p>
  <w:p w14:paraId="3029F6CA" w14:textId="77777777" w:rsidR="000F1044" w:rsidRPr="000F1044" w:rsidRDefault="000F1044" w:rsidP="000F1044">
    <w:pPr>
      <w:widowControl w:val="0"/>
      <w:suppressAutoHyphens/>
      <w:jc w:val="center"/>
      <w:rPr>
        <w:rFonts w:ascii="Cambria" w:eastAsia="Times New Roman" w:hAnsi="Cambria" w:cs="Calibri-Bold"/>
        <w:kern w:val="1"/>
        <w:sz w:val="18"/>
        <w:szCs w:val="18"/>
        <w:lang w:eastAsia="ar-SA"/>
      </w:rPr>
    </w:pPr>
    <w:r w:rsidRPr="000F1044">
      <w:rPr>
        <w:rFonts w:ascii="Cambria" w:eastAsia="Times New Roman" w:hAnsi="Cambria" w:cs="Calibri-Bold"/>
        <w:i/>
        <w:kern w:val="1"/>
        <w:sz w:val="18"/>
        <w:szCs w:val="18"/>
        <w:lang w:eastAsia="ar-SA"/>
      </w:rPr>
      <w:t xml:space="preserve">Postępowanie </w:t>
    </w:r>
    <w:r w:rsidRPr="000F1044">
      <w:rPr>
        <w:rFonts w:ascii="Cambria" w:eastAsia="Times New Roman" w:hAnsi="Cambria" w:cs="Tahoma"/>
        <w:bCs/>
        <w:i/>
        <w:color w:val="000000"/>
        <w:kern w:val="1"/>
        <w:sz w:val="18"/>
        <w:szCs w:val="18"/>
        <w:lang w:eastAsia="ar-SA"/>
      </w:rPr>
      <w:t xml:space="preserve">współfinansowane jest ze </w:t>
    </w:r>
    <w:r w:rsidRPr="000F1044">
      <w:rPr>
        <w:rFonts w:ascii="Cambria" w:eastAsia="Times New Roman" w:hAnsi="Cambria" w:cs="Tahoma"/>
        <w:i/>
        <w:color w:val="000000"/>
        <w:kern w:val="1"/>
        <w:sz w:val="18"/>
        <w:szCs w:val="18"/>
        <w:lang w:eastAsia="ar-SA"/>
      </w:rPr>
      <w:t>ś</w:t>
    </w:r>
    <w:r w:rsidRPr="000F1044">
      <w:rPr>
        <w:rFonts w:ascii="Cambria" w:eastAsia="Times New Roman" w:hAnsi="Cambria" w:cs="Tahoma"/>
        <w:bCs/>
        <w:i/>
        <w:color w:val="000000"/>
        <w:kern w:val="1"/>
        <w:sz w:val="18"/>
        <w:szCs w:val="18"/>
        <w:lang w:eastAsia="ar-SA"/>
      </w:rPr>
      <w:t>rodków</w:t>
    </w:r>
    <w:r w:rsidRPr="000F1044">
      <w:rPr>
        <w:rFonts w:ascii="Cambria" w:eastAsia="Times New Roman" w:hAnsi="Cambria" w:cs="Tahoma"/>
        <w:bCs/>
        <w:color w:val="000000"/>
        <w:kern w:val="1"/>
        <w:sz w:val="18"/>
        <w:szCs w:val="18"/>
        <w:lang w:eastAsia="ar-SA"/>
      </w:rPr>
      <w:t>:</w:t>
    </w:r>
  </w:p>
  <w:p w14:paraId="54ED77C1" w14:textId="1B7F7A71" w:rsidR="000F1044" w:rsidRPr="000F1044" w:rsidRDefault="000F1044" w:rsidP="000F1044">
    <w:pPr>
      <w:widowControl w:val="0"/>
      <w:suppressAutoHyphens/>
      <w:jc w:val="center"/>
      <w:rPr>
        <w:rFonts w:ascii="Cambria" w:eastAsia="Times New Roman" w:hAnsi="Cambria" w:cs="Calibri-Bold"/>
        <w:kern w:val="1"/>
        <w:sz w:val="18"/>
        <w:szCs w:val="18"/>
        <w:lang w:eastAsia="ar-SA"/>
      </w:rPr>
    </w:pPr>
    <w:r w:rsidRPr="000F1044">
      <w:rPr>
        <w:rFonts w:ascii="Cambria" w:eastAsia="Times New Roman" w:hAnsi="Cambria" w:cs="Calibri-Bold"/>
        <w:b/>
        <w:kern w:val="1"/>
        <w:sz w:val="18"/>
        <w:szCs w:val="18"/>
        <w:lang w:eastAsia="ar-SA"/>
      </w:rPr>
      <w:t xml:space="preserve">RZĄDOWY </w:t>
    </w:r>
    <w:bookmarkEnd w:id="5"/>
    <w:r w:rsidR="00B90D44">
      <w:rPr>
        <w:rFonts w:ascii="Cambria" w:eastAsia="Times New Roman" w:hAnsi="Cambria" w:cs="Calibri-Bold"/>
        <w:b/>
        <w:kern w:val="1"/>
        <w:sz w:val="18"/>
        <w:szCs w:val="18"/>
        <w:lang w:eastAsia="ar-SA"/>
      </w:rPr>
      <w:t>PROGRAM ODBUDOWY ZABYTKÓW</w:t>
    </w:r>
  </w:p>
  <w:bookmarkEnd w:id="6"/>
  <w:p w14:paraId="4249D17C" w14:textId="77777777" w:rsidR="00FA6BDB" w:rsidRDefault="00FA6BDB" w:rsidP="00FA6BD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911FB"/>
    <w:rsid w:val="000D20EF"/>
    <w:rsid w:val="000F1044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314B7"/>
    <w:rsid w:val="00133040"/>
    <w:rsid w:val="00137652"/>
    <w:rsid w:val="00141C70"/>
    <w:rsid w:val="00144955"/>
    <w:rsid w:val="001500F7"/>
    <w:rsid w:val="001524EA"/>
    <w:rsid w:val="0015664C"/>
    <w:rsid w:val="00172434"/>
    <w:rsid w:val="00177440"/>
    <w:rsid w:val="00186BFF"/>
    <w:rsid w:val="00190EC7"/>
    <w:rsid w:val="001A1359"/>
    <w:rsid w:val="001A5CFC"/>
    <w:rsid w:val="001B19ED"/>
    <w:rsid w:val="001B591F"/>
    <w:rsid w:val="001C70A2"/>
    <w:rsid w:val="001E474E"/>
    <w:rsid w:val="001E5BE2"/>
    <w:rsid w:val="001E5CC9"/>
    <w:rsid w:val="001E6488"/>
    <w:rsid w:val="002016C5"/>
    <w:rsid w:val="00213FE8"/>
    <w:rsid w:val="002152B1"/>
    <w:rsid w:val="0021685A"/>
    <w:rsid w:val="002270EC"/>
    <w:rsid w:val="0023534F"/>
    <w:rsid w:val="002405E7"/>
    <w:rsid w:val="00266A2F"/>
    <w:rsid w:val="002A4BA3"/>
    <w:rsid w:val="002B612C"/>
    <w:rsid w:val="002B741F"/>
    <w:rsid w:val="002C19F3"/>
    <w:rsid w:val="002C235B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3459"/>
    <w:rsid w:val="00305AD3"/>
    <w:rsid w:val="0031236B"/>
    <w:rsid w:val="0032364D"/>
    <w:rsid w:val="00334ADF"/>
    <w:rsid w:val="003439A5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3E5CE8"/>
    <w:rsid w:val="00404DE0"/>
    <w:rsid w:val="00411F35"/>
    <w:rsid w:val="004130BE"/>
    <w:rsid w:val="00451B69"/>
    <w:rsid w:val="004918EB"/>
    <w:rsid w:val="0049521B"/>
    <w:rsid w:val="00496694"/>
    <w:rsid w:val="004A5C5B"/>
    <w:rsid w:val="004B2E51"/>
    <w:rsid w:val="004D2D2F"/>
    <w:rsid w:val="004E17A2"/>
    <w:rsid w:val="004E77A1"/>
    <w:rsid w:val="004F11D7"/>
    <w:rsid w:val="0050080F"/>
    <w:rsid w:val="00515792"/>
    <w:rsid w:val="00515919"/>
    <w:rsid w:val="00515BE7"/>
    <w:rsid w:val="005169A6"/>
    <w:rsid w:val="00521EEC"/>
    <w:rsid w:val="005221AC"/>
    <w:rsid w:val="005426E0"/>
    <w:rsid w:val="00544035"/>
    <w:rsid w:val="00553348"/>
    <w:rsid w:val="005534D8"/>
    <w:rsid w:val="00576FE9"/>
    <w:rsid w:val="005A04FC"/>
    <w:rsid w:val="005B4257"/>
    <w:rsid w:val="005B5725"/>
    <w:rsid w:val="005C2FEB"/>
    <w:rsid w:val="005D368E"/>
    <w:rsid w:val="005F684D"/>
    <w:rsid w:val="005F6C27"/>
    <w:rsid w:val="0060464E"/>
    <w:rsid w:val="00614D2B"/>
    <w:rsid w:val="00630CDD"/>
    <w:rsid w:val="006320EE"/>
    <w:rsid w:val="00632713"/>
    <w:rsid w:val="00633834"/>
    <w:rsid w:val="00642D1F"/>
    <w:rsid w:val="00656078"/>
    <w:rsid w:val="006832CE"/>
    <w:rsid w:val="00691D50"/>
    <w:rsid w:val="00697B8A"/>
    <w:rsid w:val="006B2308"/>
    <w:rsid w:val="006C71C7"/>
    <w:rsid w:val="006D0312"/>
    <w:rsid w:val="006E6851"/>
    <w:rsid w:val="0071250A"/>
    <w:rsid w:val="00745D36"/>
    <w:rsid w:val="00777E4E"/>
    <w:rsid w:val="00784F4E"/>
    <w:rsid w:val="00792ABE"/>
    <w:rsid w:val="007A1FFF"/>
    <w:rsid w:val="007A3831"/>
    <w:rsid w:val="007A6849"/>
    <w:rsid w:val="007B556F"/>
    <w:rsid w:val="007B636C"/>
    <w:rsid w:val="007C60F3"/>
    <w:rsid w:val="007D5D8F"/>
    <w:rsid w:val="007F0372"/>
    <w:rsid w:val="007F70C2"/>
    <w:rsid w:val="0081110A"/>
    <w:rsid w:val="0081651A"/>
    <w:rsid w:val="00830ACF"/>
    <w:rsid w:val="00834B09"/>
    <w:rsid w:val="0083609B"/>
    <w:rsid w:val="00853C5E"/>
    <w:rsid w:val="00871EA8"/>
    <w:rsid w:val="00877261"/>
    <w:rsid w:val="00882B04"/>
    <w:rsid w:val="00891D66"/>
    <w:rsid w:val="008B22C5"/>
    <w:rsid w:val="008B296E"/>
    <w:rsid w:val="008B5220"/>
    <w:rsid w:val="008E4EDD"/>
    <w:rsid w:val="008E7FF1"/>
    <w:rsid w:val="008F7888"/>
    <w:rsid w:val="009075F5"/>
    <w:rsid w:val="00917EAE"/>
    <w:rsid w:val="0093058D"/>
    <w:rsid w:val="009306F3"/>
    <w:rsid w:val="0093107A"/>
    <w:rsid w:val="009373D9"/>
    <w:rsid w:val="00943BCC"/>
    <w:rsid w:val="00965801"/>
    <w:rsid w:val="0097411C"/>
    <w:rsid w:val="0097430B"/>
    <w:rsid w:val="009749D8"/>
    <w:rsid w:val="00992BA7"/>
    <w:rsid w:val="00994989"/>
    <w:rsid w:val="009A5268"/>
    <w:rsid w:val="009A5F52"/>
    <w:rsid w:val="009A7B7D"/>
    <w:rsid w:val="009C2275"/>
    <w:rsid w:val="009D5BD3"/>
    <w:rsid w:val="009E6CF3"/>
    <w:rsid w:val="009F013A"/>
    <w:rsid w:val="009F3E07"/>
    <w:rsid w:val="009F6198"/>
    <w:rsid w:val="00A00D7D"/>
    <w:rsid w:val="00A11BE0"/>
    <w:rsid w:val="00A26F50"/>
    <w:rsid w:val="00A31A12"/>
    <w:rsid w:val="00A3548C"/>
    <w:rsid w:val="00A45701"/>
    <w:rsid w:val="00A56A6A"/>
    <w:rsid w:val="00A61A47"/>
    <w:rsid w:val="00A65C6F"/>
    <w:rsid w:val="00A72584"/>
    <w:rsid w:val="00A82FDA"/>
    <w:rsid w:val="00A92A95"/>
    <w:rsid w:val="00AA46BB"/>
    <w:rsid w:val="00AB0654"/>
    <w:rsid w:val="00AC2650"/>
    <w:rsid w:val="00AC5A3F"/>
    <w:rsid w:val="00AE034E"/>
    <w:rsid w:val="00AF0128"/>
    <w:rsid w:val="00AF0EDA"/>
    <w:rsid w:val="00B03743"/>
    <w:rsid w:val="00B170DD"/>
    <w:rsid w:val="00B31F97"/>
    <w:rsid w:val="00B36366"/>
    <w:rsid w:val="00B412B7"/>
    <w:rsid w:val="00B52199"/>
    <w:rsid w:val="00B54D88"/>
    <w:rsid w:val="00B6198A"/>
    <w:rsid w:val="00B64CCD"/>
    <w:rsid w:val="00B90D44"/>
    <w:rsid w:val="00BA46F4"/>
    <w:rsid w:val="00BA5A29"/>
    <w:rsid w:val="00BB7020"/>
    <w:rsid w:val="00BB7855"/>
    <w:rsid w:val="00BF0647"/>
    <w:rsid w:val="00C022CB"/>
    <w:rsid w:val="00C02C81"/>
    <w:rsid w:val="00C51014"/>
    <w:rsid w:val="00C56C85"/>
    <w:rsid w:val="00C72711"/>
    <w:rsid w:val="00C83449"/>
    <w:rsid w:val="00C93A83"/>
    <w:rsid w:val="00C95EBD"/>
    <w:rsid w:val="00CB0E6B"/>
    <w:rsid w:val="00CB6728"/>
    <w:rsid w:val="00CE2B05"/>
    <w:rsid w:val="00CE343A"/>
    <w:rsid w:val="00CE4497"/>
    <w:rsid w:val="00D0793C"/>
    <w:rsid w:val="00D15C03"/>
    <w:rsid w:val="00D15D49"/>
    <w:rsid w:val="00D271B2"/>
    <w:rsid w:val="00D27378"/>
    <w:rsid w:val="00D302DE"/>
    <w:rsid w:val="00D41E45"/>
    <w:rsid w:val="00D5164C"/>
    <w:rsid w:val="00D55525"/>
    <w:rsid w:val="00D63B4C"/>
    <w:rsid w:val="00D67D25"/>
    <w:rsid w:val="00D76E4F"/>
    <w:rsid w:val="00D8128D"/>
    <w:rsid w:val="00D81F76"/>
    <w:rsid w:val="00D85E63"/>
    <w:rsid w:val="00D90ADC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753BB"/>
    <w:rsid w:val="00E87EC8"/>
    <w:rsid w:val="00E91034"/>
    <w:rsid w:val="00EA0EA4"/>
    <w:rsid w:val="00EB31EA"/>
    <w:rsid w:val="00EC2ABA"/>
    <w:rsid w:val="00EC4AE0"/>
    <w:rsid w:val="00ED0315"/>
    <w:rsid w:val="00ED346D"/>
    <w:rsid w:val="00EE39E4"/>
    <w:rsid w:val="00EE5C79"/>
    <w:rsid w:val="00EF34CE"/>
    <w:rsid w:val="00EF6E06"/>
    <w:rsid w:val="00F03562"/>
    <w:rsid w:val="00F05B94"/>
    <w:rsid w:val="00F10222"/>
    <w:rsid w:val="00F15829"/>
    <w:rsid w:val="00F243B1"/>
    <w:rsid w:val="00F53F1E"/>
    <w:rsid w:val="00F74D83"/>
    <w:rsid w:val="00F926BB"/>
    <w:rsid w:val="00F927A4"/>
    <w:rsid w:val="00F92D59"/>
    <w:rsid w:val="00F933DD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46F8A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4989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86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3AE80FA-0B51-415D-80A8-1D5823771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617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Wydział Inwestycji i Zamówień Publicznych</cp:lastModifiedBy>
  <cp:revision>18</cp:revision>
  <dcterms:created xsi:type="dcterms:W3CDTF">2023-03-13T15:16:00Z</dcterms:created>
  <dcterms:modified xsi:type="dcterms:W3CDTF">2026-02-05T15:05:00Z</dcterms:modified>
</cp:coreProperties>
</file>